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5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9"/>
        <w:gridCol w:w="1069"/>
        <w:gridCol w:w="129"/>
        <w:gridCol w:w="7242"/>
      </w:tblGrid>
      <w:tr w:rsidR="0080766F" w:rsidRPr="009F397C" w:rsidTr="00CF310B">
        <w:trPr>
          <w:cantSplit/>
          <w:trHeight w:hRule="exact" w:val="6513"/>
        </w:trPr>
        <w:tc>
          <w:tcPr>
            <w:tcW w:w="7119" w:type="dxa"/>
          </w:tcPr>
          <w:p w:rsidR="00E56FA8" w:rsidRDefault="00DE7377" w:rsidP="00E56FA8">
            <w:pPr>
              <w:ind w:left="0"/>
              <w:rPr>
                <w:b/>
              </w:rPr>
            </w:pPr>
            <w:r w:rsidRPr="003D417F">
              <w:rPr>
                <w:noProof/>
                <w:lang w:eastAsia="fr-CH"/>
              </w:rPr>
              <w:drawing>
                <wp:inline distT="0" distB="0" distL="0" distR="0" wp14:anchorId="1B440C2A" wp14:editId="1C937A22">
                  <wp:extent cx="4459647" cy="1521769"/>
                  <wp:effectExtent l="0" t="0" r="0" b="2540"/>
                  <wp:docPr id="2" name="Imag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on+plan co¦éte¦ü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9647" cy="152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2954">
              <w:br/>
            </w:r>
          </w:p>
          <w:p w:rsidR="00E56FA8" w:rsidRDefault="00E56FA8" w:rsidP="0068293D">
            <w:pPr>
              <w:spacing w:line="276" w:lineRule="auto"/>
              <w:ind w:left="0"/>
              <w:rPr>
                <w:b/>
                <w:bCs/>
              </w:rPr>
            </w:pPr>
            <w:r w:rsidRPr="00042954">
              <w:rPr>
                <w:b/>
              </w:rPr>
              <w:t>Adresse</w:t>
            </w:r>
            <w:r>
              <w:rPr>
                <w:b/>
              </w:rPr>
              <w:t xml:space="preserve"> </w:t>
            </w:r>
            <w:r w:rsidRPr="00042954">
              <w:rPr>
                <w:b/>
              </w:rPr>
              <w:t>:</w:t>
            </w:r>
            <w:r>
              <w:t xml:space="preserve"> </w:t>
            </w:r>
            <w:sdt>
              <w:sdtPr>
                <w:alias w:val="Adresse_de l'événement"/>
                <w:tag w:val="Adresse_de l'événement"/>
                <w:id w:val="995231170"/>
                <w:placeholder>
                  <w:docPart w:val="AF7A3616B43446F68D1EB2D8413831F0"/>
                </w:placeholder>
                <w:text/>
              </w:sdtPr>
              <w:sdtEndPr/>
              <w:sdtContent>
                <w:r w:rsidRPr="002B7240">
                  <w:t>Hôpital de Sion, Avenue du Grand-</w:t>
                </w:r>
                <w:proofErr w:type="spellStart"/>
                <w:r w:rsidRPr="002B7240">
                  <w:t>Champsec</w:t>
                </w:r>
                <w:proofErr w:type="spellEnd"/>
                <w:r w:rsidRPr="002B7240">
                  <w:t xml:space="preserve"> 80, 1951 Sion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  <w:p w:rsidR="00E56FA8" w:rsidRDefault="00E56FA8" w:rsidP="0068293D">
            <w:pPr>
              <w:pStyle w:val="Standard12"/>
              <w:spacing w:line="276" w:lineRule="auto"/>
              <w:rPr>
                <w:b/>
              </w:rPr>
            </w:pPr>
            <w:r>
              <w:rPr>
                <w:b/>
              </w:rPr>
              <w:br/>
            </w:r>
            <w:r w:rsidRPr="00F56B58">
              <w:rPr>
                <w:b/>
              </w:rPr>
              <w:t>Contact, information et inscription</w:t>
            </w:r>
            <w:r>
              <w:rPr>
                <w:b/>
              </w:rPr>
              <w:t xml:space="preserve"> dernier délai le</w:t>
            </w:r>
            <w:r w:rsidR="00CF310B">
              <w:rPr>
                <w:b/>
              </w:rPr>
              <w:t xml:space="preserve"> </w:t>
            </w:r>
            <w:r w:rsidR="00710F0B">
              <w:rPr>
                <w:b/>
              </w:rPr>
              <w:t>xx.xx.2024</w:t>
            </w:r>
          </w:p>
          <w:p w:rsidR="00E56FA8" w:rsidRDefault="000758D5" w:rsidP="0068293D">
            <w:pPr>
              <w:spacing w:line="276" w:lineRule="auto"/>
              <w:ind w:left="0" w:right="-396"/>
              <w:rPr>
                <w:rStyle w:val="Lienhypertexte"/>
                <w:rFonts w:ascii="Arial" w:hAnsi="Arial" w:cs="Arial"/>
                <w:bCs/>
                <w:szCs w:val="20"/>
              </w:rPr>
            </w:pPr>
            <w:r>
              <w:rPr>
                <w:rStyle w:val="Lienhypertexte"/>
                <w:rFonts w:ascii="Arial" w:hAnsi="Arial" w:cs="Arial"/>
                <w:bCs/>
                <w:szCs w:val="20"/>
              </w:rPr>
              <w:t xml:space="preserve">chvr.secrservice.gynobst@hopitalvs.ch  </w:t>
            </w:r>
          </w:p>
          <w:p w:rsidR="00E56FA8" w:rsidRPr="005E084E" w:rsidRDefault="00E56FA8" w:rsidP="0068293D">
            <w:pPr>
              <w:spacing w:line="276" w:lineRule="auto"/>
              <w:ind w:left="0" w:right="-396"/>
              <w:rPr>
                <w:rFonts w:ascii="Arial" w:hAnsi="Arial" w:cs="Arial"/>
                <w:szCs w:val="20"/>
              </w:rPr>
            </w:pPr>
            <w:r w:rsidRPr="006F35F5">
              <w:rPr>
                <w:rStyle w:val="Lienhypertexte"/>
                <w:rFonts w:ascii="Arial" w:hAnsi="Arial" w:cs="Arial"/>
                <w:bCs/>
                <w:color w:val="000000" w:themeColor="text1"/>
                <w:szCs w:val="20"/>
              </w:rPr>
              <w:t>+41</w:t>
            </w:r>
            <w:r>
              <w:rPr>
                <w:rFonts w:ascii="Arial" w:hAnsi="Arial" w:cs="Arial"/>
              </w:rPr>
              <w:t>(</w:t>
            </w:r>
            <w:r w:rsidRPr="00742DF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)</w:t>
            </w:r>
            <w:r w:rsidRPr="00742DFD">
              <w:rPr>
                <w:rFonts w:ascii="Arial" w:hAnsi="Arial" w:cs="Arial"/>
              </w:rPr>
              <w:t xml:space="preserve">27 603 </w:t>
            </w:r>
            <w:r w:rsidR="00710F0B">
              <w:rPr>
                <w:rFonts w:ascii="Arial" w:hAnsi="Arial" w:cs="Arial"/>
              </w:rPr>
              <w:t>81 95</w:t>
            </w:r>
            <w:r>
              <w:rPr>
                <w:rFonts w:ascii="Arial" w:hAnsi="Arial" w:cs="Arial"/>
              </w:rPr>
              <w:t xml:space="preserve"> </w:t>
            </w:r>
          </w:p>
          <w:p w:rsidR="00E56FA8" w:rsidRPr="00D36965" w:rsidRDefault="00E56FA8" w:rsidP="0068293D">
            <w:pPr>
              <w:pStyle w:val="UntertitelAuszeichnungen12"/>
              <w:spacing w:line="276" w:lineRule="auto"/>
              <w:rPr>
                <w:rFonts w:ascii="Arial" w:hAnsi="Arial" w:cs="Arial"/>
                <w:b w:val="0"/>
                <w:color w:val="auto"/>
                <w:szCs w:val="20"/>
              </w:rPr>
            </w:pPr>
            <w:r w:rsidRPr="00D36965">
              <w:rPr>
                <w:rFonts w:ascii="Arial" w:hAnsi="Arial" w:cs="Arial"/>
                <w:b w:val="0"/>
                <w:color w:val="auto"/>
                <w:szCs w:val="20"/>
              </w:rPr>
              <w:t xml:space="preserve">Aucun frais d’inscription. </w:t>
            </w:r>
          </w:p>
          <w:p w:rsidR="00E56FA8" w:rsidRPr="00AE2BDA" w:rsidRDefault="00E56FA8" w:rsidP="0068293D">
            <w:pPr>
              <w:pStyle w:val="Standard12"/>
              <w:spacing w:line="276" w:lineRule="auto"/>
              <w:rPr>
                <w:b/>
                <w:bCs/>
                <w:sz w:val="16"/>
                <w:szCs w:val="16"/>
              </w:rPr>
            </w:pPr>
          </w:p>
          <w:p w:rsidR="00E56FA8" w:rsidRDefault="00E56FA8" w:rsidP="0068293D">
            <w:pPr>
              <w:pStyle w:val="Standard12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Parking "visiteur":</w:t>
            </w:r>
            <w:r>
              <w:rPr>
                <w:b/>
                <w:bCs/>
              </w:rPr>
              <w:br/>
            </w:r>
            <w:sdt>
              <w:sdtPr>
                <w:alias w:val="Parking et transports"/>
                <w:tag w:val="Parking et transports"/>
                <w:id w:val="365419846"/>
                <w:placeholder>
                  <w:docPart w:val="EEC37C10DA4C47AF91ADC0D82DFB4533"/>
                </w:placeholder>
                <w:text/>
              </w:sdtPr>
              <w:sdtEndPr/>
              <w:sdtContent>
                <w:r w:rsidRPr="002B34EF">
                  <w:t xml:space="preserve">Jusqu’à 30 min. gratuit, 6h-18h: 50 ct. </w:t>
                </w:r>
                <w:proofErr w:type="gramStart"/>
                <w:r w:rsidRPr="002B34EF">
                  <w:t>les</w:t>
                </w:r>
                <w:proofErr w:type="gramEnd"/>
                <w:r w:rsidRPr="002B34EF">
                  <w:t xml:space="preserve"> 20 min., 18h-6h: 30 ct. les 20 min.</w:t>
                </w:r>
              </w:sdtContent>
            </w:sdt>
          </w:p>
          <w:p w:rsidR="00E56FA8" w:rsidRDefault="00E56FA8" w:rsidP="0068293D">
            <w:pPr>
              <w:autoSpaceDE w:val="0"/>
              <w:autoSpaceDN w:val="0"/>
              <w:spacing w:line="276" w:lineRule="auto"/>
              <w:ind w:left="0"/>
              <w:rPr>
                <w:b/>
              </w:rPr>
            </w:pPr>
          </w:p>
          <w:p w:rsidR="00E56FA8" w:rsidRDefault="00E56FA8" w:rsidP="0068293D">
            <w:pPr>
              <w:autoSpaceDE w:val="0"/>
              <w:autoSpaceDN w:val="0"/>
              <w:spacing w:line="276" w:lineRule="auto"/>
              <w:ind w:left="0"/>
            </w:pPr>
            <w:r w:rsidRPr="00930E19">
              <w:rPr>
                <w:b/>
              </w:rPr>
              <w:t xml:space="preserve">Transports publics (depuis la gare CFF): </w:t>
            </w:r>
            <w:r w:rsidRPr="00930E19">
              <w:t xml:space="preserve">Bus </w:t>
            </w:r>
            <w:proofErr w:type="spellStart"/>
            <w:r w:rsidRPr="00930E19">
              <w:t>sédunois</w:t>
            </w:r>
            <w:proofErr w:type="spellEnd"/>
            <w:r w:rsidRPr="00930E19">
              <w:t xml:space="preserve">, ligne BS </w:t>
            </w:r>
            <w:r w:rsidR="00670A86">
              <w:t>11</w:t>
            </w:r>
            <w:r w:rsidRPr="00930E19">
              <w:t xml:space="preserve">, arrêt </w:t>
            </w:r>
            <w:r>
              <w:t>"</w:t>
            </w:r>
            <w:r w:rsidRPr="00930E19">
              <w:t>Hôpital</w:t>
            </w:r>
            <w:r w:rsidR="00670A86">
              <w:t xml:space="preserve"> de Sion</w:t>
            </w:r>
            <w:r>
              <w:t>"</w:t>
            </w:r>
          </w:p>
          <w:p w:rsidR="002B34EF" w:rsidRDefault="002B34EF" w:rsidP="002B34EF">
            <w:pPr>
              <w:pStyle w:val="Standard12"/>
              <w:spacing w:line="276" w:lineRule="auto"/>
              <w:rPr>
                <w:b/>
                <w:bCs/>
              </w:rPr>
            </w:pPr>
          </w:p>
          <w:p w:rsidR="0080766F" w:rsidRDefault="002B34EF" w:rsidP="002B34EF">
            <w:pPr>
              <w:pStyle w:val="Standard12"/>
              <w:pageBreakBefore/>
            </w:pPr>
            <w:r w:rsidRPr="002B34EF">
              <w:t xml:space="preserve"> </w:t>
            </w:r>
          </w:p>
        </w:tc>
        <w:tc>
          <w:tcPr>
            <w:tcW w:w="1198" w:type="dxa"/>
            <w:gridSpan w:val="2"/>
            <w:vMerge w:val="restart"/>
          </w:tcPr>
          <w:p w:rsidR="0080766F" w:rsidRDefault="0080766F" w:rsidP="0080766F">
            <w:pPr>
              <w:rPr>
                <w:noProof/>
                <w:lang w:eastAsia="de-CH"/>
              </w:rPr>
            </w:pPr>
          </w:p>
        </w:tc>
        <w:tc>
          <w:tcPr>
            <w:tcW w:w="7242" w:type="dxa"/>
            <w:vMerge w:val="restart"/>
          </w:tcPr>
          <w:p w:rsidR="00710F0B" w:rsidRDefault="00710F0B" w:rsidP="00710F0B">
            <w:pPr>
              <w:rPr>
                <w:b/>
                <w:i/>
                <w:noProof/>
                <w:color w:val="777777"/>
                <w:spacing w:val="10"/>
                <w:sz w:val="40"/>
                <w:szCs w:val="20"/>
                <w:lang w:eastAsia="fr-CH"/>
              </w:rPr>
            </w:pPr>
            <w:r w:rsidRPr="00710F0B">
              <w:rPr>
                <w:b/>
                <w:i/>
                <w:noProof/>
                <w:color w:val="777777"/>
                <w:spacing w:val="10"/>
                <w:sz w:val="40"/>
                <w:szCs w:val="20"/>
                <w:lang w:eastAsia="fr-CH"/>
              </w:rPr>
              <w:t>Protection de la maternité &amp; Violences</w:t>
            </w:r>
            <w:r w:rsidR="00903E0E">
              <w:rPr>
                <w:b/>
                <w:i/>
                <w:noProof/>
                <w:color w:val="777777"/>
                <w:spacing w:val="10"/>
                <w:sz w:val="40"/>
                <w:szCs w:val="20"/>
                <w:lang w:eastAsia="fr-CH"/>
              </w:rPr>
              <w:t xml:space="preserve"> </w:t>
            </w:r>
            <w:r w:rsidRPr="00710F0B">
              <w:rPr>
                <w:b/>
                <w:i/>
                <w:noProof/>
                <w:color w:val="777777"/>
                <w:spacing w:val="10"/>
                <w:sz w:val="40"/>
                <w:szCs w:val="20"/>
                <w:lang w:eastAsia="fr-CH"/>
              </w:rPr>
              <w:t>domestiques et sexuelles: quod auxilium?</w:t>
            </w:r>
          </w:p>
          <w:p w:rsidR="00710F0B" w:rsidRPr="00710F0B" w:rsidRDefault="00710F0B" w:rsidP="00710F0B">
            <w:pPr>
              <w:rPr>
                <w:b/>
                <w:i/>
                <w:noProof/>
                <w:color w:val="777777"/>
                <w:spacing w:val="10"/>
                <w:sz w:val="40"/>
                <w:szCs w:val="20"/>
                <w:lang w:eastAsia="fr-CH"/>
              </w:rPr>
            </w:pPr>
          </w:p>
          <w:sdt>
            <w:sdtPr>
              <w:rPr>
                <w:color w:val="9EB33E"/>
              </w:rPr>
              <w:alias w:val="lieu - max. 2 lignes"/>
              <w:tag w:val="lieu - max. 2 lignes"/>
              <w:id w:val="568467076"/>
              <w:placeholder>
                <w:docPart w:val="C99024230A3B4C0BBD52A5369412D6B0"/>
              </w:placeholder>
              <w:text w:multiLine="1"/>
            </w:sdtPr>
            <w:sdtEndPr/>
            <w:sdtContent>
              <w:p w:rsidR="0080766F" w:rsidRPr="00670A86" w:rsidRDefault="00E56FA8" w:rsidP="00E82D63">
                <w:pPr>
                  <w:pStyle w:val="Titre1"/>
                  <w:keepNext w:val="0"/>
                  <w:keepLines w:val="0"/>
                  <w:spacing w:before="0" w:after="60" w:line="276" w:lineRule="auto"/>
                  <w:outlineLvl w:val="0"/>
                  <w:rPr>
                    <w:color w:val="9EB33E"/>
                  </w:rPr>
                </w:pPr>
                <w:r w:rsidRPr="00670A86">
                  <w:rPr>
                    <w:color w:val="9EB33E"/>
                  </w:rPr>
                  <w:t>AULA DE L’HÔPITAL DE SION</w:t>
                </w:r>
                <w:r w:rsidRPr="00670A86">
                  <w:rPr>
                    <w:color w:val="9EB33E"/>
                  </w:rPr>
                  <w:br/>
                </w:r>
                <w:r w:rsidR="002B6741">
                  <w:rPr>
                    <w:color w:val="9EB33E"/>
                  </w:rPr>
                  <w:t xml:space="preserve">jeudi </w:t>
                </w:r>
                <w:r w:rsidR="00710F0B">
                  <w:rPr>
                    <w:color w:val="9EB33E"/>
                  </w:rPr>
                  <w:t>25</w:t>
                </w:r>
                <w:r w:rsidRPr="00670A86">
                  <w:rPr>
                    <w:color w:val="9EB33E"/>
                  </w:rPr>
                  <w:t xml:space="preserve"> </w:t>
                </w:r>
                <w:r w:rsidR="00710F0B">
                  <w:rPr>
                    <w:color w:val="9EB33E"/>
                  </w:rPr>
                  <w:t>AVRIL</w:t>
                </w:r>
                <w:r w:rsidR="00297941" w:rsidRPr="00670A86">
                  <w:rPr>
                    <w:color w:val="9EB33E"/>
                  </w:rPr>
                  <w:t xml:space="preserve"> 202</w:t>
                </w:r>
                <w:r w:rsidR="00710F0B">
                  <w:rPr>
                    <w:color w:val="9EB33E"/>
                  </w:rPr>
                  <w:t>4</w:t>
                </w:r>
                <w:r w:rsidR="00297941" w:rsidRPr="00670A86">
                  <w:rPr>
                    <w:color w:val="9EB33E"/>
                  </w:rPr>
                  <w:t xml:space="preserve">, DE </w:t>
                </w:r>
                <w:r w:rsidR="00C94B1B">
                  <w:rPr>
                    <w:color w:val="9EB33E"/>
                  </w:rPr>
                  <w:t>13</w:t>
                </w:r>
                <w:r w:rsidR="00297941" w:rsidRPr="00670A86">
                  <w:rPr>
                    <w:color w:val="9EB33E"/>
                  </w:rPr>
                  <w:t>H00</w:t>
                </w:r>
                <w:r w:rsidRPr="00670A86">
                  <w:rPr>
                    <w:color w:val="9EB33E"/>
                  </w:rPr>
                  <w:t xml:space="preserve"> À </w:t>
                </w:r>
                <w:r w:rsidR="00C94B1B">
                  <w:rPr>
                    <w:color w:val="9EB33E"/>
                  </w:rPr>
                  <w:t>1</w:t>
                </w:r>
                <w:r w:rsidR="00710F0B">
                  <w:rPr>
                    <w:color w:val="9EB33E"/>
                  </w:rPr>
                  <w:t>8h00</w:t>
                </w:r>
              </w:p>
            </w:sdtContent>
          </w:sdt>
          <w:sdt>
            <w:sdtPr>
              <w:rPr>
                <w:noProof/>
                <w:lang w:eastAsia="fr-CH"/>
              </w:rPr>
              <w:id w:val="584956101"/>
              <w:lock w:val="sdtLocked"/>
              <w:picture/>
            </w:sdtPr>
            <w:sdtEndPr/>
            <w:sdtContent>
              <w:p w:rsidR="0080766F" w:rsidRDefault="00903E0E" w:rsidP="00E82D63">
                <w:pPr>
                  <w:ind w:left="2124" w:hanging="423"/>
                </w:pPr>
                <w:r>
                  <w:rPr>
                    <w:noProof/>
                    <w:lang w:eastAsia="fr-CH"/>
                  </w:rPr>
                  <w:drawing>
                    <wp:inline distT="0" distB="0" distL="0" distR="0">
                      <wp:extent cx="3060000" cy="2084400"/>
                      <wp:effectExtent l="0" t="0" r="7620" b="0"/>
                      <wp:docPr id="10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0000" cy="208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tbl>
            <w:tblPr>
              <w:tblStyle w:val="Grilledutableau"/>
              <w:tblpPr w:leftFromText="141" w:rightFromText="141" w:vertAnchor="text" w:horzAnchor="margin" w:tblpY="4115"/>
              <w:tblOverlap w:val="never"/>
              <w:tblW w:w="75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2"/>
              <w:gridCol w:w="4807"/>
            </w:tblGrid>
            <w:tr w:rsidR="00C57EBA" w:rsidTr="00C57EBA">
              <w:trPr>
                <w:trHeight w:hRule="exact" w:val="1797"/>
              </w:trPr>
              <w:tc>
                <w:tcPr>
                  <w:tcW w:w="2752" w:type="dxa"/>
                  <w:vAlign w:val="center"/>
                  <w:hideMark/>
                </w:tcPr>
                <w:p w:rsidR="00C57EBA" w:rsidRPr="00224E63" w:rsidRDefault="00C57EBA" w:rsidP="00C57EBA">
                  <w:pPr>
                    <w:pStyle w:val="Pieddepage"/>
                  </w:pPr>
                </w:p>
              </w:tc>
              <w:tc>
                <w:tcPr>
                  <w:tcW w:w="4807" w:type="dxa"/>
                  <w:vAlign w:val="bottom"/>
                </w:tcPr>
                <w:p w:rsidR="00C57EBA" w:rsidRPr="00224E63" w:rsidRDefault="00C57EBA" w:rsidP="00CF310B">
                  <w:pPr>
                    <w:pStyle w:val="FusszeileInternetadresse"/>
                    <w:jc w:val="center"/>
                    <w:rPr>
                      <w:b/>
                    </w:rPr>
                  </w:pPr>
                  <w:r>
                    <w:rPr>
                      <w:rStyle w:val="Lienhypertexte"/>
                    </w:rPr>
                    <w:tab/>
                  </w:r>
                </w:p>
              </w:tc>
            </w:tr>
          </w:tbl>
          <w:p w:rsidR="00710F0B" w:rsidRDefault="00E82D63" w:rsidP="00710F0B">
            <w:pPr>
              <w:spacing w:before="60" w:line="276" w:lineRule="auto"/>
              <w:ind w:left="0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84352" behindDoc="1" locked="0" layoutInCell="1" allowOverlap="1">
                  <wp:simplePos x="0" y="0"/>
                  <wp:positionH relativeFrom="column">
                    <wp:posOffset>1090930</wp:posOffset>
                  </wp:positionH>
                  <wp:positionV relativeFrom="paragraph">
                    <wp:posOffset>53340</wp:posOffset>
                  </wp:positionV>
                  <wp:extent cx="267335" cy="435610"/>
                  <wp:effectExtent l="0" t="0" r="0" b="2540"/>
                  <wp:wrapTight wrapText="bothSides">
                    <wp:wrapPolygon edited="0">
                      <wp:start x="0" y="0"/>
                      <wp:lineTo x="0" y="20781"/>
                      <wp:lineTo x="20010" y="20781"/>
                      <wp:lineTo x="20010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edecine-interne-pos-peti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3" t="14594" r="25397"/>
                          <a:stretch/>
                        </pic:blipFill>
                        <pic:spPr bwMode="auto">
                          <a:xfrm>
                            <a:off x="0" y="0"/>
                            <a:ext cx="267335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3881">
              <w:rPr>
                <w:rFonts w:cstheme="minorHAnsi"/>
                <w:b/>
                <w:bCs/>
                <w:color w:val="000000" w:themeColor="text1"/>
                <w:szCs w:val="20"/>
              </w:rPr>
              <w:br/>
            </w:r>
          </w:p>
          <w:p w:rsidR="00670A86" w:rsidRDefault="00710F0B" w:rsidP="00710F0B">
            <w:pPr>
              <w:spacing w:before="60" w:line="276" w:lineRule="auto"/>
              <w:ind w:left="0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0"/>
              </w:rPr>
              <w:tab/>
              <w:t xml:space="preserve">           Service de Gynécologie-obstétrique CHVR-HVS</w:t>
            </w:r>
            <w:r w:rsidR="00297941">
              <w:rPr>
                <w:rFonts w:cstheme="minorHAnsi"/>
                <w:b/>
                <w:bCs/>
                <w:color w:val="000000" w:themeColor="text1"/>
                <w:szCs w:val="20"/>
              </w:rPr>
              <w:br/>
            </w:r>
          </w:p>
          <w:p w:rsidR="00670A86" w:rsidRPr="00670A86" w:rsidRDefault="0068293D" w:rsidP="00CF310B">
            <w:pPr>
              <w:ind w:left="2351"/>
              <w:rPr>
                <w:rFonts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Cs w:val="20"/>
              </w:rPr>
              <w:t xml:space="preserve">  </w:t>
            </w:r>
          </w:p>
        </w:tc>
      </w:tr>
      <w:tr w:rsidR="00FE357A" w:rsidTr="00CF310B">
        <w:trPr>
          <w:cantSplit/>
          <w:trHeight w:hRule="exact" w:val="3935"/>
        </w:trPr>
        <w:tc>
          <w:tcPr>
            <w:tcW w:w="7119" w:type="dxa"/>
            <w:tcBorders>
              <w:bottom w:val="nil"/>
            </w:tcBorders>
            <w:shd w:val="clear" w:color="auto" w:fill="auto"/>
          </w:tcPr>
          <w:p w:rsidR="00C94B1B" w:rsidRDefault="00FE357A" w:rsidP="004000FD">
            <w:pPr>
              <w:pStyle w:val="Sponsoren"/>
            </w:pPr>
            <w:r w:rsidRPr="00ED7AA3">
              <w:rPr>
                <w:color w:val="auto"/>
              </w:rPr>
              <w:t>Sponsor</w:t>
            </w:r>
            <w:r w:rsidR="009F397C" w:rsidRPr="00ED7AA3">
              <w:rPr>
                <w:color w:val="auto"/>
              </w:rPr>
              <w:t>s</w:t>
            </w:r>
            <w:r w:rsidRPr="00ED7AA3">
              <w:rPr>
                <w:color w:val="auto"/>
              </w:rPr>
              <w:t>:</w:t>
            </w:r>
            <w:r w:rsidR="009A2CC4" w:rsidRPr="00ED7AA3">
              <w:rPr>
                <w:color w:val="auto"/>
              </w:rPr>
              <w:t xml:space="preserve"> </w:t>
            </w:r>
            <w:r w:rsidR="00817DBE">
              <w:t xml:space="preserve">  </w:t>
            </w:r>
          </w:p>
          <w:p w:rsidR="00817DBE" w:rsidRDefault="00817DBE" w:rsidP="004000FD">
            <w:pPr>
              <w:pStyle w:val="Sponsoren"/>
            </w:pPr>
          </w:p>
          <w:p w:rsidR="00EA4DAF" w:rsidRDefault="00EA4DAF" w:rsidP="004000FD">
            <w:pPr>
              <w:pStyle w:val="Sponsoren"/>
              <w:rPr>
                <w:noProof/>
                <w:lang w:eastAsia="fr-CH"/>
              </w:rPr>
            </w:pPr>
          </w:p>
          <w:p w:rsidR="004D455C" w:rsidRDefault="004D455C" w:rsidP="004000FD">
            <w:pPr>
              <w:pStyle w:val="Sponsoren"/>
              <w:rPr>
                <w:noProof/>
                <w:lang w:eastAsia="fr-CH"/>
              </w:rPr>
            </w:pPr>
          </w:p>
          <w:p w:rsidR="004D455C" w:rsidRDefault="004D455C" w:rsidP="004000FD">
            <w:pPr>
              <w:pStyle w:val="Sponsoren"/>
            </w:pPr>
          </w:p>
          <w:p w:rsidR="00ED7AA3" w:rsidRDefault="00ED7AA3" w:rsidP="004D455C">
            <w:pPr>
              <w:rPr>
                <w:noProof/>
                <w:lang w:eastAsia="de-CH"/>
              </w:rPr>
            </w:pPr>
          </w:p>
        </w:tc>
        <w:tc>
          <w:tcPr>
            <w:tcW w:w="1198" w:type="dxa"/>
            <w:gridSpan w:val="2"/>
            <w:vMerge/>
            <w:tcBorders>
              <w:bottom w:val="nil"/>
            </w:tcBorders>
            <w:shd w:val="clear" w:color="auto" w:fill="auto"/>
          </w:tcPr>
          <w:p w:rsidR="00FE357A" w:rsidRDefault="00FE357A" w:rsidP="004000FD">
            <w:pPr>
              <w:ind w:left="0"/>
            </w:pPr>
          </w:p>
        </w:tc>
        <w:tc>
          <w:tcPr>
            <w:tcW w:w="7242" w:type="dxa"/>
            <w:vMerge/>
            <w:tcBorders>
              <w:bottom w:val="nil"/>
            </w:tcBorders>
            <w:shd w:val="clear" w:color="auto" w:fill="auto"/>
          </w:tcPr>
          <w:p w:rsidR="00FE357A" w:rsidRDefault="00FE357A" w:rsidP="004000FD">
            <w:pPr>
              <w:ind w:left="0"/>
            </w:pPr>
          </w:p>
        </w:tc>
      </w:tr>
      <w:tr w:rsidR="00670A86" w:rsidRPr="00670A86" w:rsidTr="00CF310B">
        <w:trPr>
          <w:cantSplit/>
          <w:trHeight w:val="533"/>
        </w:trPr>
        <w:tc>
          <w:tcPr>
            <w:tcW w:w="7119" w:type="dxa"/>
          </w:tcPr>
          <w:p w:rsidR="00EA4DAF" w:rsidRPr="000441E1" w:rsidRDefault="00EA4DAF" w:rsidP="00EA4DAF">
            <w:pPr>
              <w:rPr>
                <w:lang w:bidi="en-US"/>
              </w:rPr>
            </w:pPr>
            <w:r>
              <w:tab/>
            </w:r>
          </w:p>
          <w:p w:rsidR="003A3E9C" w:rsidRDefault="003A3E9C" w:rsidP="004000FD">
            <w:pPr>
              <w:pStyle w:val="Standard12"/>
            </w:pPr>
          </w:p>
        </w:tc>
        <w:tc>
          <w:tcPr>
            <w:tcW w:w="8440" w:type="dxa"/>
            <w:gridSpan w:val="3"/>
          </w:tcPr>
          <w:p w:rsidR="00867EFE" w:rsidRPr="00670A86" w:rsidRDefault="00867EFE" w:rsidP="004000FD">
            <w:pPr>
              <w:pStyle w:val="Pieddepage"/>
              <w:rPr>
                <w:noProof/>
                <w:lang w:eastAsia="de-CH"/>
              </w:rPr>
            </w:pPr>
          </w:p>
          <w:p w:rsidR="003A3E9C" w:rsidRPr="00670A86" w:rsidRDefault="00867EFE" w:rsidP="00867EFE">
            <w:pPr>
              <w:jc w:val="center"/>
              <w:rPr>
                <w:lang w:eastAsia="de-CH"/>
              </w:rPr>
            </w:pPr>
            <w:r w:rsidRPr="00670A86">
              <w:rPr>
                <w:rStyle w:val="Lienhypertexte"/>
                <w:color w:val="auto"/>
              </w:rPr>
              <w:tab/>
            </w:r>
            <w:r w:rsidRPr="00670A86">
              <w:rPr>
                <w:rStyle w:val="Lienhypertexte"/>
                <w:color w:val="auto"/>
              </w:rPr>
              <w:tab/>
            </w:r>
            <w:r w:rsidRPr="00670A86">
              <w:rPr>
                <w:rStyle w:val="Lienhypertexte"/>
                <w:color w:val="auto"/>
              </w:rPr>
              <w:tab/>
            </w:r>
            <w:r w:rsidRPr="00670A86">
              <w:rPr>
                <w:rStyle w:val="Lienhypertexte"/>
                <w:color w:val="auto"/>
              </w:rPr>
              <w:tab/>
            </w:r>
            <w:r w:rsidRPr="00670A86">
              <w:rPr>
                <w:rStyle w:val="Lienhypertexte"/>
                <w:color w:val="auto"/>
              </w:rPr>
              <w:tab/>
            </w:r>
            <w:hyperlink r:id="rId11" w:history="1">
              <w:r w:rsidRPr="00670A86">
                <w:rPr>
                  <w:rStyle w:val="Lienhypertexte"/>
                  <w:color w:val="auto"/>
                </w:rPr>
                <w:t>www.hopitalvs.ch</w:t>
              </w:r>
            </w:hyperlink>
            <w:r w:rsidRPr="00670A86">
              <w:t xml:space="preserve"> </w:t>
            </w:r>
            <w:r w:rsidRPr="00670A86">
              <w:rPr>
                <w:rFonts w:cstheme="minorHAnsi"/>
              </w:rPr>
              <w:t xml:space="preserve">| </w:t>
            </w:r>
            <w:hyperlink r:id="rId12" w:history="1">
              <w:r w:rsidRPr="00670A86">
                <w:rPr>
                  <w:rStyle w:val="Lienhypertexte"/>
                  <w:color w:val="auto"/>
                </w:rPr>
                <w:t>www.spitalvs.ch</w:t>
              </w:r>
            </w:hyperlink>
          </w:p>
        </w:tc>
      </w:tr>
      <w:tr w:rsidR="00AD1676" w:rsidTr="00CF310B">
        <w:trPr>
          <w:cantSplit/>
          <w:trHeight w:hRule="exact" w:val="10774"/>
        </w:trPr>
        <w:tc>
          <w:tcPr>
            <w:tcW w:w="7119" w:type="dxa"/>
          </w:tcPr>
          <w:p w:rsidR="008066AB" w:rsidRDefault="008066AB" w:rsidP="003F38A2">
            <w:pPr>
              <w:pStyle w:val="Standard12"/>
              <w:tabs>
                <w:tab w:val="left" w:pos="885"/>
              </w:tabs>
              <w:rPr>
                <w:sz w:val="18"/>
                <w:szCs w:val="18"/>
              </w:rPr>
            </w:pPr>
          </w:p>
          <w:p w:rsidR="003E3881" w:rsidRPr="006623B4" w:rsidRDefault="00BA12D0" w:rsidP="00CF310B">
            <w:pPr>
              <w:pStyle w:val="Standard12"/>
              <w:tabs>
                <w:tab w:val="left" w:pos="885"/>
                <w:tab w:val="left" w:pos="5910"/>
              </w:tabs>
              <w:rPr>
                <w:szCs w:val="20"/>
              </w:rPr>
            </w:pPr>
            <w:r w:rsidRPr="006623B4">
              <w:rPr>
                <w:szCs w:val="20"/>
              </w:rPr>
              <w:t>Chers</w:t>
            </w:r>
            <w:r w:rsidR="00CF310B">
              <w:rPr>
                <w:szCs w:val="20"/>
              </w:rPr>
              <w:t xml:space="preserve"> et chères</w:t>
            </w:r>
            <w:r w:rsidRPr="006623B4">
              <w:rPr>
                <w:szCs w:val="20"/>
              </w:rPr>
              <w:t xml:space="preserve"> </w:t>
            </w:r>
            <w:r w:rsidR="002B582D">
              <w:rPr>
                <w:szCs w:val="20"/>
              </w:rPr>
              <w:t>c</w:t>
            </w:r>
            <w:r w:rsidRPr="006623B4">
              <w:rPr>
                <w:szCs w:val="20"/>
              </w:rPr>
              <w:t>ollègues,</w:t>
            </w:r>
          </w:p>
          <w:p w:rsidR="00BA12D0" w:rsidRPr="006623B4" w:rsidRDefault="00BA12D0" w:rsidP="003F38A2">
            <w:pPr>
              <w:pStyle w:val="Standard12"/>
              <w:tabs>
                <w:tab w:val="left" w:pos="885"/>
              </w:tabs>
              <w:rPr>
                <w:szCs w:val="20"/>
              </w:rPr>
            </w:pPr>
          </w:p>
          <w:p w:rsidR="000E2F0D" w:rsidRPr="006623B4" w:rsidRDefault="000E2F0D" w:rsidP="003F38A2">
            <w:pPr>
              <w:pStyle w:val="Standard12"/>
              <w:tabs>
                <w:tab w:val="left" w:pos="885"/>
              </w:tabs>
              <w:rPr>
                <w:szCs w:val="20"/>
              </w:rPr>
            </w:pPr>
          </w:p>
          <w:p w:rsidR="00D475AD" w:rsidRPr="006623B4" w:rsidRDefault="00D475AD" w:rsidP="00E82D63">
            <w:pPr>
              <w:pStyle w:val="Standard12"/>
              <w:tabs>
                <w:tab w:val="left" w:pos="885"/>
              </w:tabs>
              <w:spacing w:line="276" w:lineRule="auto"/>
              <w:rPr>
                <w:szCs w:val="20"/>
              </w:rPr>
            </w:pPr>
          </w:p>
          <w:p w:rsidR="00E56FA8" w:rsidRPr="006623B4" w:rsidRDefault="00E56FA8" w:rsidP="00E82D63">
            <w:pPr>
              <w:pStyle w:val="Standard12"/>
              <w:tabs>
                <w:tab w:val="left" w:pos="885"/>
              </w:tabs>
              <w:spacing w:line="276" w:lineRule="auto"/>
              <w:rPr>
                <w:szCs w:val="20"/>
              </w:rPr>
            </w:pPr>
            <w:r w:rsidRPr="006623B4">
              <w:rPr>
                <w:szCs w:val="20"/>
              </w:rPr>
              <w:t>En nous réjouissant de vous retrouver, nous vous souhaitons déjà une excellente formation continue</w:t>
            </w:r>
            <w:r w:rsidR="005979B9">
              <w:rPr>
                <w:szCs w:val="20"/>
              </w:rPr>
              <w:t>.</w:t>
            </w:r>
          </w:p>
          <w:p w:rsidR="00E56FA8" w:rsidRPr="006623B4" w:rsidRDefault="00E56FA8" w:rsidP="00E82D63">
            <w:pPr>
              <w:pStyle w:val="Standard12"/>
              <w:tabs>
                <w:tab w:val="left" w:pos="885"/>
              </w:tabs>
              <w:spacing w:line="276" w:lineRule="auto"/>
              <w:rPr>
                <w:szCs w:val="20"/>
              </w:rPr>
            </w:pPr>
          </w:p>
          <w:p w:rsidR="00E56FA8" w:rsidRPr="006623B4" w:rsidRDefault="00E56FA8" w:rsidP="00E56FA8">
            <w:pPr>
              <w:pStyle w:val="Standard12"/>
              <w:tabs>
                <w:tab w:val="left" w:pos="885"/>
              </w:tabs>
              <w:rPr>
                <w:szCs w:val="20"/>
              </w:rPr>
            </w:pPr>
          </w:p>
          <w:p w:rsidR="00E56FA8" w:rsidRDefault="00E56FA8" w:rsidP="00E56FA8">
            <w:pPr>
              <w:pStyle w:val="Standard12"/>
              <w:tabs>
                <w:tab w:val="left" w:pos="885"/>
              </w:tabs>
            </w:pPr>
          </w:p>
          <w:p w:rsidR="005979B9" w:rsidRDefault="005979B9" w:rsidP="00E56FA8">
            <w:pPr>
              <w:pStyle w:val="Standard12"/>
              <w:tabs>
                <w:tab w:val="left" w:pos="885"/>
              </w:tabs>
            </w:pPr>
          </w:p>
          <w:p w:rsidR="005979B9" w:rsidRDefault="005979B9" w:rsidP="00E56FA8">
            <w:pPr>
              <w:pStyle w:val="Standard12"/>
              <w:tabs>
                <w:tab w:val="left" w:pos="885"/>
              </w:tabs>
            </w:pPr>
            <w:bookmarkStart w:id="0" w:name="_GoBack"/>
            <w:bookmarkEnd w:id="0"/>
          </w:p>
          <w:p w:rsidR="00E56FA8" w:rsidRDefault="00E56FA8" w:rsidP="00E56FA8">
            <w:pPr>
              <w:pStyle w:val="Standard12"/>
              <w:tabs>
                <w:tab w:val="left" w:pos="885"/>
                <w:tab w:val="left" w:pos="1620"/>
              </w:tabs>
            </w:pPr>
          </w:p>
          <w:p w:rsidR="003E3881" w:rsidRDefault="003E3881" w:rsidP="00E56FA8">
            <w:pPr>
              <w:pStyle w:val="Standard12"/>
              <w:tabs>
                <w:tab w:val="left" w:pos="885"/>
              </w:tabs>
            </w:pPr>
          </w:p>
          <w:tbl>
            <w:tblPr>
              <w:tblStyle w:val="Grilledutableau"/>
              <w:tblW w:w="7078" w:type="dxa"/>
              <w:tblBorders>
                <w:top w:val="single" w:sz="4" w:space="0" w:color="9EB33E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533"/>
              <w:gridCol w:w="3284"/>
            </w:tblGrid>
            <w:tr w:rsidR="00E56FA8" w:rsidRPr="00042954" w:rsidTr="00670A86">
              <w:trPr>
                <w:trHeight w:val="911"/>
              </w:trPr>
              <w:tc>
                <w:tcPr>
                  <w:tcW w:w="3261" w:type="dxa"/>
                  <w:vAlign w:val="center"/>
                </w:tcPr>
                <w:p w:rsidR="00670A86" w:rsidRDefault="00670A86" w:rsidP="00670A86">
                  <w:pPr>
                    <w:pStyle w:val="NameFunktion"/>
                  </w:pPr>
                </w:p>
                <w:p w:rsidR="003E3881" w:rsidRPr="00F328A5" w:rsidRDefault="008B3BB4" w:rsidP="00670A86">
                  <w:pPr>
                    <w:pStyle w:val="NameFunktion"/>
                    <w:rPr>
                      <w:lang w:val="fr-FR"/>
                    </w:rPr>
                  </w:pPr>
                  <w:r>
                    <w:t xml:space="preserve">Prof. </w:t>
                  </w:r>
                  <w:r w:rsidR="002B582D">
                    <w:t>Daniela Huber</w:t>
                  </w:r>
                </w:p>
                <w:p w:rsidR="003E3881" w:rsidRDefault="003E3881" w:rsidP="00670A86">
                  <w:pPr>
                    <w:pStyle w:val="Standard12"/>
                  </w:pPr>
                  <w:r>
                    <w:t>Médecin-c</w:t>
                  </w:r>
                  <w:r w:rsidRPr="00F328A5">
                    <w:t>hef</w:t>
                  </w:r>
                  <w:r w:rsidR="002B582D">
                    <w:t>fe</w:t>
                  </w:r>
                  <w:r w:rsidRPr="00F328A5">
                    <w:t xml:space="preserve"> </w:t>
                  </w:r>
                  <w:r w:rsidR="002B582D">
                    <w:t xml:space="preserve"> </w:t>
                  </w:r>
                </w:p>
                <w:p w:rsidR="00D521E2" w:rsidRPr="00042954" w:rsidRDefault="002B582D" w:rsidP="002B582D">
                  <w:pPr>
                    <w:pStyle w:val="Standard12"/>
                  </w:pPr>
                  <w:r>
                    <w:t xml:space="preserve">Pôle de gynécologie et obstétrique du </w:t>
                  </w:r>
                  <w:r w:rsidR="003E3881">
                    <w:t>CHVR</w:t>
                  </w:r>
                  <w:r w:rsidR="003E3881" w:rsidRPr="00A20F32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533" w:type="dxa"/>
                  <w:vAlign w:val="center"/>
                </w:tcPr>
                <w:p w:rsidR="00E56FA8" w:rsidRPr="00042954" w:rsidRDefault="00E56FA8" w:rsidP="00670A86">
                  <w:pPr>
                    <w:pStyle w:val="Standard12"/>
                  </w:pPr>
                </w:p>
              </w:tc>
              <w:tc>
                <w:tcPr>
                  <w:tcW w:w="3284" w:type="dxa"/>
                  <w:vAlign w:val="center"/>
                </w:tcPr>
                <w:p w:rsidR="00E56FA8" w:rsidRPr="00042954" w:rsidRDefault="00E56FA8" w:rsidP="000758D5">
                  <w:pPr>
                    <w:pStyle w:val="NameFunktion"/>
                  </w:pPr>
                </w:p>
              </w:tc>
            </w:tr>
          </w:tbl>
          <w:p w:rsidR="00AD1676" w:rsidRDefault="00AD1676" w:rsidP="0080766F">
            <w:pPr>
              <w:pStyle w:val="UntertitelAuszeichnungen12"/>
              <w:rPr>
                <w:b w:val="0"/>
              </w:rPr>
            </w:pPr>
          </w:p>
          <w:p w:rsidR="00081596" w:rsidRDefault="00081596" w:rsidP="0080766F">
            <w:pPr>
              <w:pStyle w:val="UntertitelAuszeichnungen12"/>
              <w:rPr>
                <w:b w:val="0"/>
              </w:rPr>
            </w:pPr>
          </w:p>
          <w:p w:rsidR="00081596" w:rsidRDefault="00081596" w:rsidP="0080766F">
            <w:pPr>
              <w:pStyle w:val="UntertitelAuszeichnungen12"/>
              <w:rPr>
                <w:b w:val="0"/>
              </w:rPr>
            </w:pPr>
          </w:p>
          <w:p w:rsidR="00081596" w:rsidRPr="00042954" w:rsidRDefault="00081596" w:rsidP="0080766F">
            <w:pPr>
              <w:pStyle w:val="UntertitelAuszeichnungen12"/>
              <w:rPr>
                <w:b w:val="0"/>
              </w:rPr>
            </w:pPr>
          </w:p>
        </w:tc>
        <w:tc>
          <w:tcPr>
            <w:tcW w:w="1069" w:type="dxa"/>
          </w:tcPr>
          <w:p w:rsidR="00AD1676" w:rsidRPr="00042954" w:rsidRDefault="00AD1676" w:rsidP="00AD1676">
            <w:pPr>
              <w:rPr>
                <w:noProof/>
                <w:lang w:eastAsia="de-CH"/>
              </w:rPr>
            </w:pPr>
          </w:p>
        </w:tc>
        <w:tc>
          <w:tcPr>
            <w:tcW w:w="7371" w:type="dxa"/>
            <w:gridSpan w:val="2"/>
            <w:tcBorders>
              <w:left w:val="nil"/>
            </w:tcBorders>
          </w:tcPr>
          <w:p w:rsidR="00AD1676" w:rsidRPr="00E941BB" w:rsidRDefault="00AD1676" w:rsidP="00AD1676">
            <w:pPr>
              <w:pStyle w:val="Titre2"/>
              <w:pageBreakBefore/>
              <w:outlineLvl w:val="1"/>
              <w:rPr>
                <w:rStyle w:val="Titre2Car"/>
                <w:bCs/>
                <w:caps/>
              </w:rPr>
            </w:pPr>
          </w:p>
          <w:p w:rsidR="00AD1676" w:rsidRDefault="00AD1676" w:rsidP="00375A14">
            <w:pPr>
              <w:pStyle w:val="UntertitelAuszeichnungen42"/>
              <w:spacing w:after="0"/>
              <w:ind w:left="0"/>
            </w:pPr>
          </w:p>
          <w:p w:rsidR="009B5A03" w:rsidRDefault="009B5A03" w:rsidP="009B5A03"/>
          <w:p w:rsidR="009B5A03" w:rsidRPr="00E82D63" w:rsidRDefault="00637599" w:rsidP="00637599">
            <w:pPr>
              <w:pStyle w:val="Titre2"/>
              <w:pageBreakBefore/>
              <w:ind w:left="1199"/>
              <w:outlineLvl w:val="1"/>
              <w:rPr>
                <w:rStyle w:val="Titre2Car"/>
                <w:color w:val="9EB33E"/>
              </w:rPr>
            </w:pPr>
            <w:r w:rsidRPr="00E82D63">
              <w:rPr>
                <w:rStyle w:val="Titre2Car"/>
                <w:bCs/>
                <w:caps/>
                <w:color w:val="9EB33E"/>
              </w:rPr>
              <w:t xml:space="preserve"> </w:t>
            </w:r>
            <w:r w:rsidR="009B5A03" w:rsidRPr="00E82D63">
              <w:rPr>
                <w:rStyle w:val="Titre2Car"/>
                <w:bCs/>
                <w:caps/>
                <w:color w:val="9EB33E"/>
              </w:rPr>
              <w:t>PREMIèRE PARTIE</w:t>
            </w:r>
          </w:p>
          <w:p w:rsidR="009B5A03" w:rsidRPr="009B5A03" w:rsidRDefault="009B5A03" w:rsidP="00637599">
            <w:pPr>
              <w:ind w:left="1341"/>
            </w:pPr>
          </w:p>
          <w:tbl>
            <w:tblPr>
              <w:tblStyle w:val="Grilledetableauclaire"/>
              <w:tblW w:w="73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4"/>
              <w:gridCol w:w="6550"/>
            </w:tblGrid>
            <w:tr w:rsidR="00E56FA8" w:rsidTr="000758D5">
              <w:trPr>
                <w:trHeight w:val="441"/>
              </w:trPr>
              <w:tc>
                <w:tcPr>
                  <w:tcW w:w="774" w:type="dxa"/>
                </w:tcPr>
                <w:p w:rsidR="00E56FA8" w:rsidRPr="004F1BE5" w:rsidRDefault="00710F0B" w:rsidP="00710F0B">
                  <w:pPr>
                    <w:ind w:left="0"/>
                  </w:pPr>
                  <w:r>
                    <w:t>13:10</w:t>
                  </w:r>
                </w:p>
              </w:tc>
              <w:tc>
                <w:tcPr>
                  <w:tcW w:w="6550" w:type="dxa"/>
                </w:tcPr>
                <w:p w:rsidR="004F1BE5" w:rsidRDefault="00710F0B" w:rsidP="004F1BE5">
                  <w:pPr>
                    <w:pStyle w:val="Standard12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Mot de bienvenue</w:t>
                  </w:r>
                </w:p>
                <w:p w:rsidR="0062641F" w:rsidRPr="0062641F" w:rsidRDefault="00710F0B" w:rsidP="004F1BE5">
                  <w:pPr>
                    <w:pStyle w:val="Standard12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M. Matthias Reynard, Conseiller d’Etat</w:t>
                  </w:r>
                </w:p>
                <w:p w:rsidR="00E56FA8" w:rsidRPr="0068293D" w:rsidRDefault="00E56FA8" w:rsidP="00E56FA8">
                  <w:pPr>
                    <w:pStyle w:val="Standard12"/>
                    <w:rPr>
                      <w:b/>
                      <w:szCs w:val="20"/>
                    </w:rPr>
                  </w:pPr>
                </w:p>
              </w:tc>
            </w:tr>
            <w:tr w:rsidR="004F1BE5" w:rsidRPr="002B582D" w:rsidTr="000758D5">
              <w:trPr>
                <w:trHeight w:val="234"/>
              </w:trPr>
              <w:tc>
                <w:tcPr>
                  <w:tcW w:w="774" w:type="dxa"/>
                </w:tcPr>
                <w:p w:rsidR="004F1BE5" w:rsidRPr="0062641F" w:rsidRDefault="00BF1B55" w:rsidP="006623B4">
                  <w:pPr>
                    <w:ind w:left="0"/>
                  </w:pPr>
                  <w:r w:rsidRPr="0062641F">
                    <w:t>13:</w:t>
                  </w:r>
                  <w:r w:rsidR="008021E5" w:rsidRPr="0062641F">
                    <w:t>15</w:t>
                  </w:r>
                </w:p>
              </w:tc>
              <w:tc>
                <w:tcPr>
                  <w:tcW w:w="6550" w:type="dxa"/>
                </w:tcPr>
                <w:p w:rsidR="00710F0B" w:rsidRDefault="00710F0B" w:rsidP="006E13AE">
                  <w:pPr>
                    <w:pStyle w:val="Standard12"/>
                    <w:rPr>
                      <w:szCs w:val="20"/>
                    </w:rPr>
                  </w:pPr>
                  <w:r w:rsidRPr="000A4F8F">
                    <w:rPr>
                      <w:b/>
                      <w:szCs w:val="20"/>
                      <w:lang w:bidi="en-US"/>
                    </w:rPr>
                    <w:t>Protéger la travailleuse enceinte: application de l’ordonnance fédérale</w:t>
                  </w:r>
                  <w:r w:rsidRPr="0062641F">
                    <w:rPr>
                      <w:szCs w:val="20"/>
                    </w:rPr>
                    <w:t xml:space="preserve"> </w:t>
                  </w:r>
                </w:p>
                <w:p w:rsidR="00710F0B" w:rsidRPr="00710F0B" w:rsidRDefault="00710F0B" w:rsidP="00710F0B">
                  <w:pPr>
                    <w:pStyle w:val="Standard12"/>
                    <w:rPr>
                      <w:szCs w:val="20"/>
                    </w:rPr>
                  </w:pPr>
                  <w:r w:rsidRPr="00710F0B">
                    <w:rPr>
                      <w:szCs w:val="20"/>
                    </w:rPr>
                    <w:t xml:space="preserve">Mme Valentine </w:t>
                  </w:r>
                  <w:proofErr w:type="spellStart"/>
                  <w:r w:rsidRPr="00710F0B">
                    <w:rPr>
                      <w:szCs w:val="20"/>
                    </w:rPr>
                    <w:t>Schaller</w:t>
                  </w:r>
                  <w:proofErr w:type="spellEnd"/>
                  <w:r w:rsidRPr="00710F0B">
                    <w:rPr>
                      <w:szCs w:val="20"/>
                    </w:rPr>
                    <w:t xml:space="preserve">, </w:t>
                  </w:r>
                  <w:r w:rsidR="007D02BC">
                    <w:rPr>
                      <w:szCs w:val="20"/>
                    </w:rPr>
                    <w:t>Cheffe de section Relations du travail</w:t>
                  </w:r>
                  <w:r w:rsidRPr="00710F0B">
                    <w:rPr>
                      <w:szCs w:val="20"/>
                    </w:rPr>
                    <w:t xml:space="preserve">, </w:t>
                  </w:r>
                  <w:r w:rsidR="007D02BC">
                    <w:rPr>
                      <w:szCs w:val="20"/>
                    </w:rPr>
                    <w:t>SPT</w:t>
                  </w:r>
                </w:p>
                <w:p w:rsidR="0062641F" w:rsidRPr="0062641F" w:rsidRDefault="00710F0B" w:rsidP="007D02BC">
                  <w:pPr>
                    <w:pStyle w:val="Standard12"/>
                    <w:rPr>
                      <w:b/>
                      <w:szCs w:val="20"/>
                    </w:rPr>
                  </w:pPr>
                  <w:r w:rsidRPr="00710F0B">
                    <w:rPr>
                      <w:szCs w:val="20"/>
                    </w:rPr>
                    <w:t>M</w:t>
                  </w:r>
                  <w:r w:rsidR="0049184D">
                    <w:rPr>
                      <w:szCs w:val="20"/>
                    </w:rPr>
                    <w:t>.</w:t>
                  </w:r>
                  <w:r w:rsidRPr="00710F0B">
                    <w:rPr>
                      <w:szCs w:val="20"/>
                    </w:rPr>
                    <w:t xml:space="preserve"> Stijn </w:t>
                  </w:r>
                  <w:proofErr w:type="spellStart"/>
                  <w:r w:rsidRPr="00710F0B">
                    <w:rPr>
                      <w:szCs w:val="20"/>
                    </w:rPr>
                    <w:t>Vandendriessche</w:t>
                  </w:r>
                  <w:proofErr w:type="spellEnd"/>
                  <w:r w:rsidRPr="00710F0B">
                    <w:rPr>
                      <w:szCs w:val="20"/>
                    </w:rPr>
                    <w:t xml:space="preserve">, </w:t>
                  </w:r>
                  <w:r w:rsidR="007D02BC">
                    <w:rPr>
                      <w:szCs w:val="20"/>
                    </w:rPr>
                    <w:t>Chef</w:t>
                  </w:r>
                  <w:r w:rsidRPr="00710F0B">
                    <w:rPr>
                      <w:szCs w:val="20"/>
                    </w:rPr>
                    <w:t xml:space="preserve"> de l’inspection du travail, SPT</w:t>
                  </w:r>
                </w:p>
              </w:tc>
            </w:tr>
            <w:tr w:rsidR="00892135" w:rsidRPr="002B582D" w:rsidTr="000758D5">
              <w:trPr>
                <w:trHeight w:val="50"/>
              </w:trPr>
              <w:tc>
                <w:tcPr>
                  <w:tcW w:w="774" w:type="dxa"/>
                </w:tcPr>
                <w:p w:rsidR="00892135" w:rsidRPr="0062641F" w:rsidRDefault="00892135" w:rsidP="00892135">
                  <w:pPr>
                    <w:ind w:left="0"/>
                  </w:pPr>
                </w:p>
              </w:tc>
              <w:tc>
                <w:tcPr>
                  <w:tcW w:w="6550" w:type="dxa"/>
                </w:tcPr>
                <w:p w:rsidR="00E247CA" w:rsidRPr="0062641F" w:rsidRDefault="00E247CA" w:rsidP="009B5A03">
                  <w:pPr>
                    <w:pStyle w:val="Standard12"/>
                    <w:rPr>
                      <w:b/>
                      <w:szCs w:val="20"/>
                    </w:rPr>
                  </w:pPr>
                </w:p>
              </w:tc>
            </w:tr>
            <w:tr w:rsidR="00892135" w:rsidRPr="002B582D" w:rsidTr="000758D5">
              <w:trPr>
                <w:trHeight w:val="403"/>
              </w:trPr>
              <w:tc>
                <w:tcPr>
                  <w:tcW w:w="774" w:type="dxa"/>
                </w:tcPr>
                <w:p w:rsidR="00892135" w:rsidRPr="0062641F" w:rsidRDefault="000F7105" w:rsidP="00892135">
                  <w:pPr>
                    <w:ind w:left="0"/>
                  </w:pPr>
                  <w:r>
                    <w:t>13:45</w:t>
                  </w:r>
                </w:p>
              </w:tc>
              <w:tc>
                <w:tcPr>
                  <w:tcW w:w="6550" w:type="dxa"/>
                </w:tcPr>
                <w:p w:rsidR="00710F0B" w:rsidRDefault="00710F0B" w:rsidP="008B3BB4">
                  <w:pPr>
                    <w:pStyle w:val="Standard12"/>
                    <w:rPr>
                      <w:bCs/>
                      <w:szCs w:val="20"/>
                    </w:rPr>
                  </w:pPr>
                  <w:r w:rsidRPr="009F5E73">
                    <w:rPr>
                      <w:b/>
                      <w:szCs w:val="20"/>
                      <w:lang w:bidi="en-US"/>
                    </w:rPr>
                    <w:t>Protection de la maternité: analyse de risques et réalités du milieu de travail</w:t>
                  </w:r>
                  <w:r w:rsidRPr="0062641F">
                    <w:rPr>
                      <w:bCs/>
                      <w:szCs w:val="20"/>
                    </w:rPr>
                    <w:t xml:space="preserve"> </w:t>
                  </w:r>
                </w:p>
                <w:p w:rsidR="0062641F" w:rsidRPr="0062641F" w:rsidRDefault="00710F0B" w:rsidP="0049184D">
                  <w:pPr>
                    <w:pStyle w:val="Standard12"/>
                    <w:rPr>
                      <w:b/>
                      <w:bCs/>
                      <w:szCs w:val="20"/>
                    </w:rPr>
                  </w:pPr>
                  <w:r w:rsidRPr="00710F0B">
                    <w:rPr>
                      <w:bCs/>
                      <w:szCs w:val="20"/>
                    </w:rPr>
                    <w:t>Dr</w:t>
                  </w:r>
                  <w:r w:rsidR="0049184D">
                    <w:rPr>
                      <w:bCs/>
                      <w:szCs w:val="20"/>
                    </w:rPr>
                    <w:t>e</w:t>
                  </w:r>
                  <w:r w:rsidRPr="00710F0B">
                    <w:rPr>
                      <w:bCs/>
                      <w:szCs w:val="20"/>
                    </w:rPr>
                    <w:t xml:space="preserve"> Sophie Rusca, </w:t>
                  </w:r>
                  <w:r w:rsidR="007D02BC">
                    <w:rPr>
                      <w:bCs/>
                      <w:szCs w:val="20"/>
                    </w:rPr>
                    <w:t>Cheffe</w:t>
                  </w:r>
                  <w:r w:rsidRPr="00710F0B">
                    <w:rPr>
                      <w:bCs/>
                      <w:szCs w:val="20"/>
                    </w:rPr>
                    <w:t xml:space="preserve"> de service, </w:t>
                  </w:r>
                  <w:r w:rsidR="0049184D">
                    <w:rPr>
                      <w:bCs/>
                      <w:szCs w:val="20"/>
                    </w:rPr>
                    <w:t>M</w:t>
                  </w:r>
                  <w:r w:rsidRPr="00710F0B">
                    <w:rPr>
                      <w:bCs/>
                      <w:szCs w:val="20"/>
                    </w:rPr>
                    <w:t>édecine du travail</w:t>
                  </w:r>
                  <w:r w:rsidR="007D02BC">
                    <w:rPr>
                      <w:bCs/>
                      <w:szCs w:val="20"/>
                    </w:rPr>
                    <w:t>, ICH Sion</w:t>
                  </w:r>
                </w:p>
              </w:tc>
            </w:tr>
            <w:tr w:rsidR="00892135" w:rsidRPr="002B582D" w:rsidTr="000758D5">
              <w:trPr>
                <w:trHeight w:val="50"/>
              </w:trPr>
              <w:tc>
                <w:tcPr>
                  <w:tcW w:w="774" w:type="dxa"/>
                </w:tcPr>
                <w:p w:rsidR="00892135" w:rsidRPr="002B582D" w:rsidRDefault="00892135" w:rsidP="00892135">
                  <w:pPr>
                    <w:ind w:left="0"/>
                    <w:rPr>
                      <w:highlight w:val="yellow"/>
                    </w:rPr>
                  </w:pPr>
                </w:p>
              </w:tc>
              <w:tc>
                <w:tcPr>
                  <w:tcW w:w="6550" w:type="dxa"/>
                </w:tcPr>
                <w:p w:rsidR="006D5EDA" w:rsidRPr="00AB37E5" w:rsidRDefault="006D5EDA" w:rsidP="00892135">
                  <w:pPr>
                    <w:ind w:left="0"/>
                    <w:rPr>
                      <w:szCs w:val="20"/>
                      <w:highlight w:val="yellow"/>
                    </w:rPr>
                  </w:pPr>
                </w:p>
              </w:tc>
            </w:tr>
            <w:tr w:rsidR="00AB37E5" w:rsidRPr="002B582D" w:rsidTr="000758D5">
              <w:trPr>
                <w:trHeight w:val="220"/>
              </w:trPr>
              <w:tc>
                <w:tcPr>
                  <w:tcW w:w="774" w:type="dxa"/>
                </w:tcPr>
                <w:p w:rsidR="00AB37E5" w:rsidRPr="0062641F" w:rsidRDefault="000F7105" w:rsidP="00AB37E5">
                  <w:pPr>
                    <w:ind w:left="0"/>
                    <w:rPr>
                      <w:lang w:val="it-CH"/>
                    </w:rPr>
                  </w:pPr>
                  <w:r>
                    <w:rPr>
                      <w:lang w:val="it-CH"/>
                    </w:rPr>
                    <w:t>14:15</w:t>
                  </w:r>
                </w:p>
              </w:tc>
              <w:tc>
                <w:tcPr>
                  <w:tcW w:w="6550" w:type="dxa"/>
                </w:tcPr>
                <w:p w:rsidR="007432B1" w:rsidRPr="000F7105" w:rsidRDefault="00205C2C" w:rsidP="007432B1">
                  <w:pPr>
                    <w:pStyle w:val="Standard12"/>
                    <w:rPr>
                      <w:b/>
                    </w:rPr>
                  </w:pPr>
                  <w:r>
                    <w:rPr>
                      <w:b/>
                    </w:rPr>
                    <w:t>Vulnérabilité des femmes enceintes, vraiment ?</w:t>
                  </w:r>
                </w:p>
                <w:p w:rsidR="0062641F" w:rsidRDefault="00205C2C" w:rsidP="00205C2C">
                  <w:pPr>
                    <w:pStyle w:val="Standard12"/>
                    <w:rPr>
                      <w:b/>
                      <w:szCs w:val="20"/>
                    </w:rPr>
                  </w:pPr>
                  <w:r>
                    <w:t>Prof Yvan Vial</w:t>
                  </w:r>
                  <w:r w:rsidR="007D02BC">
                    <w:t xml:space="preserve"> </w:t>
                  </w:r>
                  <w:r>
                    <w:t xml:space="preserve">?? ou </w:t>
                  </w:r>
                  <w:r w:rsidR="004B6238">
                    <w:t>sage-femme</w:t>
                  </w:r>
                  <w:r>
                    <w:t xml:space="preserve"> ???</w:t>
                  </w:r>
                  <w:r w:rsidR="007432B1" w:rsidRPr="004D4F4C">
                    <w:rPr>
                      <w:b/>
                      <w:szCs w:val="20"/>
                    </w:rPr>
                    <w:t xml:space="preserve"> </w:t>
                  </w:r>
                </w:p>
                <w:p w:rsidR="00205C2C" w:rsidRPr="004D4F4C" w:rsidRDefault="00205C2C" w:rsidP="00205C2C">
                  <w:pPr>
                    <w:pStyle w:val="Standard12"/>
                    <w:rPr>
                      <w:szCs w:val="20"/>
                    </w:rPr>
                  </w:pPr>
                </w:p>
              </w:tc>
            </w:tr>
            <w:tr w:rsidR="00205C2C" w:rsidRPr="002B582D" w:rsidTr="000758D5">
              <w:trPr>
                <w:trHeight w:val="86"/>
              </w:trPr>
              <w:tc>
                <w:tcPr>
                  <w:tcW w:w="774" w:type="dxa"/>
                </w:tcPr>
                <w:p w:rsidR="00205C2C" w:rsidRPr="0062641F" w:rsidRDefault="00205C2C" w:rsidP="00205C2C">
                  <w:pPr>
                    <w:ind w:left="0"/>
                  </w:pPr>
                  <w:r>
                    <w:t>14:45</w:t>
                  </w:r>
                </w:p>
              </w:tc>
              <w:tc>
                <w:tcPr>
                  <w:tcW w:w="6550" w:type="dxa"/>
                </w:tcPr>
                <w:p w:rsidR="00205C2C" w:rsidRDefault="00205C2C" w:rsidP="00205C2C">
                  <w:pPr>
                    <w:pStyle w:val="Standard12"/>
                    <w:rPr>
                      <w:b/>
                    </w:rPr>
                  </w:pPr>
                  <w:r>
                    <w:rPr>
                      <w:b/>
                    </w:rPr>
                    <w:t>Questions / réponses</w:t>
                  </w:r>
                </w:p>
                <w:p w:rsidR="00205C2C" w:rsidRPr="0062641F" w:rsidRDefault="00205C2C" w:rsidP="00205C2C">
                  <w:pPr>
                    <w:pStyle w:val="Standard12"/>
                    <w:rPr>
                      <w:b/>
                    </w:rPr>
                  </w:pPr>
                </w:p>
              </w:tc>
            </w:tr>
            <w:tr w:rsidR="00205C2C" w:rsidRPr="0062641F" w:rsidTr="000758D5">
              <w:trPr>
                <w:trHeight w:val="234"/>
              </w:trPr>
              <w:tc>
                <w:tcPr>
                  <w:tcW w:w="774" w:type="dxa"/>
                </w:tcPr>
                <w:p w:rsidR="00205C2C" w:rsidRPr="0062641F" w:rsidRDefault="00205C2C" w:rsidP="00205C2C">
                  <w:pPr>
                    <w:ind w:left="0"/>
                  </w:pPr>
                  <w:r>
                    <w:t>15:00</w:t>
                  </w:r>
                </w:p>
              </w:tc>
              <w:tc>
                <w:tcPr>
                  <w:tcW w:w="6550" w:type="dxa"/>
                </w:tcPr>
                <w:p w:rsidR="00205C2C" w:rsidRPr="0062641F" w:rsidRDefault="00205C2C" w:rsidP="00205C2C">
                  <w:pPr>
                    <w:pStyle w:val="Standard12"/>
                    <w:rPr>
                      <w:b/>
                    </w:rPr>
                  </w:pPr>
                  <w:r w:rsidRPr="0062641F">
                    <w:rPr>
                      <w:b/>
                    </w:rPr>
                    <w:t>Pause</w:t>
                  </w:r>
                  <w:r>
                    <w:rPr>
                      <w:b/>
                    </w:rPr>
                    <w:t>- café</w:t>
                  </w:r>
                </w:p>
              </w:tc>
            </w:tr>
          </w:tbl>
          <w:p w:rsidR="00AD1676" w:rsidRPr="0062641F" w:rsidRDefault="00AD1676" w:rsidP="00AD1676">
            <w:pPr>
              <w:tabs>
                <w:tab w:val="left" w:pos="5748"/>
              </w:tabs>
            </w:pPr>
          </w:p>
          <w:p w:rsidR="00AD1676" w:rsidRPr="00E82D63" w:rsidRDefault="00637599" w:rsidP="00637599">
            <w:pPr>
              <w:pStyle w:val="Titre2"/>
              <w:tabs>
                <w:tab w:val="center" w:pos="4513"/>
              </w:tabs>
              <w:ind w:left="1199"/>
              <w:outlineLvl w:val="1"/>
              <w:rPr>
                <w:rStyle w:val="Titre2Car"/>
                <w:bCs/>
                <w:caps/>
              </w:rPr>
            </w:pPr>
            <w:r w:rsidRPr="00E82D63">
              <w:rPr>
                <w:rStyle w:val="Titre2Car"/>
                <w:bCs/>
                <w:caps/>
                <w:color w:val="9EB33E"/>
              </w:rPr>
              <w:t xml:space="preserve"> </w:t>
            </w:r>
            <w:r w:rsidR="0000335D" w:rsidRPr="00E82D63">
              <w:rPr>
                <w:rStyle w:val="Titre2Car"/>
                <w:bCs/>
                <w:caps/>
                <w:color w:val="9EB33E"/>
              </w:rPr>
              <w:t>DEUXIèME PARTIE</w:t>
            </w:r>
            <w:r w:rsidR="006623B4" w:rsidRPr="00E82D63">
              <w:rPr>
                <w:rStyle w:val="Titre2Car"/>
                <w:bCs/>
                <w:caps/>
              </w:rPr>
              <w:tab/>
            </w:r>
          </w:p>
          <w:p w:rsidR="006623B4" w:rsidRPr="0062641F" w:rsidRDefault="006623B4" w:rsidP="006623B4"/>
          <w:tbl>
            <w:tblPr>
              <w:tblStyle w:val="Grilledetableauclaire"/>
              <w:tblW w:w="128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3"/>
              <w:gridCol w:w="56"/>
              <w:gridCol w:w="6521"/>
              <w:gridCol w:w="5525"/>
            </w:tblGrid>
            <w:tr w:rsidR="004F1BE5" w:rsidRPr="007D02BC" w:rsidTr="000758D5">
              <w:trPr>
                <w:trHeight w:val="221"/>
              </w:trPr>
              <w:tc>
                <w:tcPr>
                  <w:tcW w:w="713" w:type="dxa"/>
                </w:tcPr>
                <w:p w:rsidR="004F1BE5" w:rsidRPr="0062641F" w:rsidRDefault="0092726E" w:rsidP="00205C2C">
                  <w:pPr>
                    <w:ind w:left="0"/>
                    <w:rPr>
                      <w:szCs w:val="20"/>
                    </w:rPr>
                  </w:pPr>
                  <w:r w:rsidRPr="0062641F">
                    <w:rPr>
                      <w:szCs w:val="20"/>
                    </w:rPr>
                    <w:t>15:</w:t>
                  </w:r>
                  <w:r w:rsidR="00205C2C">
                    <w:rPr>
                      <w:szCs w:val="20"/>
                    </w:rPr>
                    <w:t>30</w:t>
                  </w:r>
                </w:p>
              </w:tc>
              <w:tc>
                <w:tcPr>
                  <w:tcW w:w="6577" w:type="dxa"/>
                  <w:gridSpan w:val="2"/>
                </w:tcPr>
                <w:p w:rsidR="004B6238" w:rsidRDefault="00205C2C" w:rsidP="0062641F">
                  <w:pPr>
                    <w:pStyle w:val="Standard12"/>
                    <w:rPr>
                      <w:b/>
                      <w:szCs w:val="20"/>
                    </w:rPr>
                  </w:pPr>
                  <w:r w:rsidRPr="00205C2C">
                    <w:rPr>
                      <w:b/>
                      <w:szCs w:val="20"/>
                    </w:rPr>
                    <w:t xml:space="preserve">Face aux agressions sexuelles en Valais : statistiques, prise en charge et étude dans les hôpitaux romands </w:t>
                  </w:r>
                </w:p>
                <w:p w:rsidR="0062641F" w:rsidRPr="007D02BC" w:rsidRDefault="0062641F" w:rsidP="004B6238">
                  <w:pPr>
                    <w:pStyle w:val="Standard12"/>
                    <w:rPr>
                      <w:szCs w:val="20"/>
                    </w:rPr>
                  </w:pPr>
                  <w:r w:rsidRPr="007D02BC">
                    <w:rPr>
                      <w:szCs w:val="20"/>
                    </w:rPr>
                    <w:t>Dr</w:t>
                  </w:r>
                  <w:r w:rsidR="004B6238" w:rsidRPr="007D02BC">
                    <w:rPr>
                      <w:szCs w:val="20"/>
                    </w:rPr>
                    <w:t>e</w:t>
                  </w:r>
                  <w:r w:rsidRPr="007D02BC">
                    <w:rPr>
                      <w:szCs w:val="20"/>
                    </w:rPr>
                    <w:t xml:space="preserve"> </w:t>
                  </w:r>
                  <w:r w:rsidR="004B6238" w:rsidRPr="007D02BC">
                    <w:rPr>
                      <w:szCs w:val="20"/>
                    </w:rPr>
                    <w:t>Bettina Schrag</w:t>
                  </w:r>
                  <w:r w:rsidR="007D02BC" w:rsidRPr="007D02BC">
                    <w:rPr>
                      <w:szCs w:val="20"/>
                    </w:rPr>
                    <w:t xml:space="preserve">, Médecin cheffe, Médecine légale, </w:t>
                  </w:r>
                  <w:r w:rsidR="007D02BC">
                    <w:rPr>
                      <w:szCs w:val="20"/>
                    </w:rPr>
                    <w:t>ICH Sion</w:t>
                  </w:r>
                </w:p>
              </w:tc>
              <w:tc>
                <w:tcPr>
                  <w:tcW w:w="5525" w:type="dxa"/>
                </w:tcPr>
                <w:p w:rsidR="004F1BE5" w:rsidRPr="007D02BC" w:rsidRDefault="004F1BE5" w:rsidP="004F1BE5">
                  <w:pPr>
                    <w:pStyle w:val="Standard12"/>
                    <w:rPr>
                      <w:b/>
                      <w:bCs/>
                    </w:rPr>
                  </w:pPr>
                </w:p>
              </w:tc>
            </w:tr>
            <w:tr w:rsidR="004F1BE5" w:rsidRPr="007D02BC" w:rsidTr="000758D5">
              <w:trPr>
                <w:trHeight w:val="50"/>
              </w:trPr>
              <w:tc>
                <w:tcPr>
                  <w:tcW w:w="713" w:type="dxa"/>
                </w:tcPr>
                <w:p w:rsidR="004F1BE5" w:rsidRPr="007D02BC" w:rsidRDefault="004F1BE5" w:rsidP="004F1BE5">
                  <w:pPr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6577" w:type="dxa"/>
                  <w:gridSpan w:val="2"/>
                </w:tcPr>
                <w:p w:rsidR="006D5EDA" w:rsidRPr="007D02BC" w:rsidRDefault="006D5EDA" w:rsidP="0062641F">
                  <w:pPr>
                    <w:pStyle w:val="Standard12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5525" w:type="dxa"/>
                </w:tcPr>
                <w:p w:rsidR="004F1BE5" w:rsidRPr="007D02BC" w:rsidRDefault="004F1BE5" w:rsidP="004F1BE5">
                  <w:pPr>
                    <w:ind w:left="0"/>
                  </w:pPr>
                </w:p>
              </w:tc>
            </w:tr>
            <w:tr w:rsidR="004F1BE5" w:rsidRPr="007D02BC" w:rsidTr="000758D5">
              <w:trPr>
                <w:trHeight w:val="221"/>
              </w:trPr>
              <w:tc>
                <w:tcPr>
                  <w:tcW w:w="713" w:type="dxa"/>
                </w:tcPr>
                <w:p w:rsidR="004F1BE5" w:rsidRPr="0062641F" w:rsidRDefault="000F7105" w:rsidP="004B6238">
                  <w:pPr>
                    <w:ind w:left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</w:t>
                  </w:r>
                  <w:r w:rsidR="004B6238">
                    <w:rPr>
                      <w:szCs w:val="20"/>
                    </w:rPr>
                    <w:t>6</w:t>
                  </w:r>
                  <w:r>
                    <w:rPr>
                      <w:szCs w:val="20"/>
                    </w:rPr>
                    <w:t>:</w:t>
                  </w:r>
                  <w:r w:rsidR="004B6238">
                    <w:rPr>
                      <w:szCs w:val="20"/>
                    </w:rPr>
                    <w:t>00</w:t>
                  </w:r>
                </w:p>
              </w:tc>
              <w:tc>
                <w:tcPr>
                  <w:tcW w:w="6577" w:type="dxa"/>
                  <w:gridSpan w:val="2"/>
                </w:tcPr>
                <w:p w:rsidR="004F1BE5" w:rsidRDefault="004B6238" w:rsidP="00BF1B55">
                  <w:pPr>
                    <w:ind w:left="0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Médecine des violences: la prise en charge clinique</w:t>
                  </w:r>
                </w:p>
                <w:p w:rsidR="0062641F" w:rsidRPr="007D02BC" w:rsidRDefault="004B6238" w:rsidP="007D02BC">
                  <w:pPr>
                    <w:ind w:left="0"/>
                    <w:rPr>
                      <w:szCs w:val="20"/>
                    </w:rPr>
                  </w:pPr>
                  <w:r w:rsidRPr="007D02BC">
                    <w:rPr>
                      <w:szCs w:val="20"/>
                    </w:rPr>
                    <w:t>Dre Jasmin Steiner</w:t>
                  </w:r>
                  <w:r w:rsidR="0062641F" w:rsidRPr="007D02BC">
                    <w:rPr>
                      <w:szCs w:val="20"/>
                    </w:rPr>
                    <w:t xml:space="preserve">, </w:t>
                  </w:r>
                  <w:r w:rsidR="007D02BC" w:rsidRPr="007D02BC">
                    <w:rPr>
                      <w:szCs w:val="20"/>
                    </w:rPr>
                    <w:t xml:space="preserve">Médecine adjointe, Médecine des violences, </w:t>
                  </w:r>
                  <w:r w:rsidR="0062641F" w:rsidRPr="007D02BC">
                    <w:rPr>
                      <w:szCs w:val="20"/>
                    </w:rPr>
                    <w:t>CHVR</w:t>
                  </w:r>
                  <w:r w:rsidR="008B3BB4" w:rsidRPr="007D02BC">
                    <w:rPr>
                      <w:szCs w:val="20"/>
                    </w:rPr>
                    <w:t xml:space="preserve"> </w:t>
                  </w:r>
                  <w:r w:rsidR="007D02BC">
                    <w:rPr>
                      <w:szCs w:val="20"/>
                    </w:rPr>
                    <w:t>Sierre</w:t>
                  </w:r>
                </w:p>
              </w:tc>
              <w:tc>
                <w:tcPr>
                  <w:tcW w:w="5525" w:type="dxa"/>
                </w:tcPr>
                <w:p w:rsidR="004F1BE5" w:rsidRPr="007D02BC" w:rsidRDefault="004F1BE5" w:rsidP="004F1BE5">
                  <w:pPr>
                    <w:ind w:left="0"/>
                    <w:rPr>
                      <w:b/>
                    </w:rPr>
                  </w:pPr>
                </w:p>
              </w:tc>
            </w:tr>
            <w:tr w:rsidR="004F1BE5" w:rsidRPr="007D02BC" w:rsidTr="000758D5">
              <w:trPr>
                <w:trHeight w:val="56"/>
              </w:trPr>
              <w:tc>
                <w:tcPr>
                  <w:tcW w:w="713" w:type="dxa"/>
                </w:tcPr>
                <w:p w:rsidR="004F1BE5" w:rsidRPr="007D02BC" w:rsidRDefault="004F1BE5" w:rsidP="004F1BE5">
                  <w:pPr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6577" w:type="dxa"/>
                  <w:gridSpan w:val="2"/>
                </w:tcPr>
                <w:p w:rsidR="004F1BE5" w:rsidRPr="007D02BC" w:rsidRDefault="004F1BE5" w:rsidP="0062641F">
                  <w:pPr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525" w:type="dxa"/>
                </w:tcPr>
                <w:p w:rsidR="004F1BE5" w:rsidRPr="007D02BC" w:rsidRDefault="004F1BE5" w:rsidP="004F1BE5">
                  <w:pPr>
                    <w:pStyle w:val="Standard12"/>
                  </w:pPr>
                </w:p>
              </w:tc>
            </w:tr>
            <w:tr w:rsidR="004F1BE5" w:rsidRPr="0062641F" w:rsidTr="000758D5">
              <w:trPr>
                <w:trHeight w:val="188"/>
              </w:trPr>
              <w:tc>
                <w:tcPr>
                  <w:tcW w:w="713" w:type="dxa"/>
                </w:tcPr>
                <w:p w:rsidR="004F1BE5" w:rsidRPr="0062641F" w:rsidRDefault="000F7105" w:rsidP="004B6238">
                  <w:pPr>
                    <w:ind w:left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16:</w:t>
                  </w:r>
                  <w:r w:rsidR="004B6238">
                    <w:rPr>
                      <w:szCs w:val="20"/>
                    </w:rPr>
                    <w:t>20</w:t>
                  </w:r>
                </w:p>
              </w:tc>
              <w:tc>
                <w:tcPr>
                  <w:tcW w:w="6577" w:type="dxa"/>
                  <w:gridSpan w:val="2"/>
                </w:tcPr>
                <w:p w:rsidR="004F1BE5" w:rsidRPr="0062641F" w:rsidRDefault="004B6238" w:rsidP="004F1BE5">
                  <w:pPr>
                    <w:ind w:left="0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SIPE- Violence domestique et sexuelle</w:t>
                  </w:r>
                </w:p>
                <w:p w:rsidR="0062641F" w:rsidRPr="0062641F" w:rsidRDefault="004B6238" w:rsidP="004F1BE5">
                  <w:pPr>
                    <w:ind w:left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Réseau médicosocial valaisan</w:t>
                  </w:r>
                </w:p>
              </w:tc>
              <w:tc>
                <w:tcPr>
                  <w:tcW w:w="5525" w:type="dxa"/>
                </w:tcPr>
                <w:p w:rsidR="004F1BE5" w:rsidRPr="0062641F" w:rsidRDefault="004F1BE5" w:rsidP="004F1BE5">
                  <w:pPr>
                    <w:ind w:left="0"/>
                    <w:rPr>
                      <w:b/>
                    </w:rPr>
                  </w:pPr>
                </w:p>
              </w:tc>
            </w:tr>
            <w:tr w:rsidR="004F1BE5" w:rsidRPr="0062641F" w:rsidTr="000758D5">
              <w:trPr>
                <w:trHeight w:val="51"/>
              </w:trPr>
              <w:tc>
                <w:tcPr>
                  <w:tcW w:w="713" w:type="dxa"/>
                </w:tcPr>
                <w:p w:rsidR="004F1BE5" w:rsidRPr="0062641F" w:rsidRDefault="004F1BE5" w:rsidP="004F1BE5">
                  <w:pPr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6577" w:type="dxa"/>
                  <w:gridSpan w:val="2"/>
                </w:tcPr>
                <w:p w:rsidR="004F1BE5" w:rsidRPr="0062641F" w:rsidRDefault="004F1BE5" w:rsidP="008259B1">
                  <w:pPr>
                    <w:pStyle w:val="Standard12"/>
                    <w:rPr>
                      <w:szCs w:val="20"/>
                    </w:rPr>
                  </w:pPr>
                </w:p>
              </w:tc>
              <w:tc>
                <w:tcPr>
                  <w:tcW w:w="5525" w:type="dxa"/>
                </w:tcPr>
                <w:p w:rsidR="004F1BE5" w:rsidRPr="0062641F" w:rsidRDefault="004F1BE5" w:rsidP="004F1BE5">
                  <w:pPr>
                    <w:pStyle w:val="Standard12"/>
                  </w:pPr>
                </w:p>
              </w:tc>
            </w:tr>
            <w:tr w:rsidR="006623B4" w:rsidRPr="002B582D" w:rsidTr="000758D5">
              <w:trPr>
                <w:trHeight w:val="188"/>
              </w:trPr>
              <w:tc>
                <w:tcPr>
                  <w:tcW w:w="713" w:type="dxa"/>
                </w:tcPr>
                <w:p w:rsidR="006623B4" w:rsidRPr="0062641F" w:rsidRDefault="004B6238" w:rsidP="006623B4">
                  <w:pPr>
                    <w:ind w:left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16:40</w:t>
                  </w:r>
                </w:p>
              </w:tc>
              <w:tc>
                <w:tcPr>
                  <w:tcW w:w="6577" w:type="dxa"/>
                  <w:gridSpan w:val="2"/>
                </w:tcPr>
                <w:p w:rsidR="000F7105" w:rsidRPr="00AD0A04" w:rsidRDefault="004B6238" w:rsidP="004B6238">
                  <w:pPr>
                    <w:ind w:left="0"/>
                    <w:rPr>
                      <w:szCs w:val="20"/>
                    </w:rPr>
                  </w:pPr>
                  <w:r>
                    <w:rPr>
                      <w:b/>
                      <w:szCs w:val="20"/>
                    </w:rPr>
                    <w:t>Table ronde</w:t>
                  </w:r>
                  <w:r w:rsidR="00AD0A04">
                    <w:rPr>
                      <w:szCs w:val="20"/>
                    </w:rPr>
                    <w:t xml:space="preserve">. </w:t>
                  </w:r>
                </w:p>
              </w:tc>
              <w:tc>
                <w:tcPr>
                  <w:tcW w:w="5525" w:type="dxa"/>
                </w:tcPr>
                <w:p w:rsidR="006623B4" w:rsidRPr="0062641F" w:rsidRDefault="006623B4" w:rsidP="006623B4">
                  <w:pPr>
                    <w:ind w:left="0"/>
                    <w:rPr>
                      <w:b/>
                    </w:rPr>
                  </w:pPr>
                </w:p>
              </w:tc>
            </w:tr>
            <w:tr w:rsidR="00637599" w:rsidRPr="00637599" w:rsidTr="000758D5">
              <w:trPr>
                <w:gridAfter w:val="1"/>
                <w:wAfter w:w="5525" w:type="dxa"/>
                <w:trHeight w:val="50"/>
              </w:trPr>
              <w:tc>
                <w:tcPr>
                  <w:tcW w:w="713" w:type="dxa"/>
                </w:tcPr>
                <w:p w:rsidR="006623B4" w:rsidRPr="002B582D" w:rsidRDefault="006623B4" w:rsidP="006623B4">
                  <w:pPr>
                    <w:ind w:left="0"/>
                    <w:rPr>
                      <w:color w:val="9EB33E"/>
                      <w:highlight w:val="yellow"/>
                    </w:rPr>
                  </w:pPr>
                </w:p>
              </w:tc>
              <w:tc>
                <w:tcPr>
                  <w:tcW w:w="6577" w:type="dxa"/>
                  <w:gridSpan w:val="2"/>
                </w:tcPr>
                <w:p w:rsidR="006623B4" w:rsidRPr="000F7105" w:rsidRDefault="006623B4" w:rsidP="006623B4">
                  <w:pPr>
                    <w:pStyle w:val="Standard12"/>
                    <w:rPr>
                      <w:b/>
                      <w:color w:val="9EB33E"/>
                      <w:highlight w:val="yellow"/>
                    </w:rPr>
                  </w:pPr>
                  <w:r w:rsidRPr="002B582D">
                    <w:rPr>
                      <w:b/>
                      <w:color w:val="9EB33E"/>
                      <w:highlight w:val="yellow"/>
                    </w:rPr>
                    <w:t xml:space="preserve"> </w:t>
                  </w:r>
                </w:p>
              </w:tc>
            </w:tr>
            <w:tr w:rsidR="0062641F" w:rsidRPr="0062641F" w:rsidTr="000758D5">
              <w:trPr>
                <w:trHeight w:val="188"/>
              </w:trPr>
              <w:tc>
                <w:tcPr>
                  <w:tcW w:w="769" w:type="dxa"/>
                  <w:gridSpan w:val="2"/>
                </w:tcPr>
                <w:p w:rsidR="0062641F" w:rsidRPr="0062641F" w:rsidRDefault="0062641F" w:rsidP="004B6238">
                  <w:pPr>
                    <w:ind w:left="0"/>
                    <w:rPr>
                      <w:szCs w:val="20"/>
                    </w:rPr>
                  </w:pPr>
                  <w:r w:rsidRPr="0062641F">
                    <w:rPr>
                      <w:szCs w:val="20"/>
                    </w:rPr>
                    <w:t>17:</w:t>
                  </w:r>
                  <w:r w:rsidR="004B6238">
                    <w:rPr>
                      <w:szCs w:val="20"/>
                    </w:rPr>
                    <w:t>15</w:t>
                  </w:r>
                </w:p>
              </w:tc>
              <w:tc>
                <w:tcPr>
                  <w:tcW w:w="12046" w:type="dxa"/>
                  <w:gridSpan w:val="2"/>
                </w:tcPr>
                <w:p w:rsidR="0062641F" w:rsidRPr="0062641F" w:rsidRDefault="0062641F" w:rsidP="0062641F">
                  <w:pPr>
                    <w:ind w:left="0"/>
                    <w:rPr>
                      <w:b/>
                      <w:szCs w:val="20"/>
                    </w:rPr>
                  </w:pPr>
                  <w:r w:rsidRPr="0062641F">
                    <w:rPr>
                      <w:b/>
                      <w:szCs w:val="20"/>
                    </w:rPr>
                    <w:t>Conclusion, remise des attestations, Apéritif</w:t>
                  </w:r>
                </w:p>
              </w:tc>
            </w:tr>
          </w:tbl>
          <w:p w:rsidR="000F7105" w:rsidRPr="000F7105" w:rsidRDefault="000F7105" w:rsidP="00D26C43">
            <w:pPr>
              <w:pStyle w:val="Pieddepage"/>
              <w:rPr>
                <w:b/>
              </w:rPr>
            </w:pPr>
          </w:p>
          <w:p w:rsidR="000F7105" w:rsidRPr="000F7105" w:rsidRDefault="000F7105" w:rsidP="00D26C43">
            <w:pPr>
              <w:pStyle w:val="Pieddepage"/>
              <w:rPr>
                <w:b/>
              </w:rPr>
            </w:pPr>
          </w:p>
          <w:p w:rsidR="00AD1676" w:rsidRDefault="000F7105" w:rsidP="00D26C43">
            <w:pPr>
              <w:pStyle w:val="Pieddepage"/>
              <w:rPr>
                <w:noProof/>
                <w:lang w:eastAsia="de-CH"/>
              </w:rPr>
            </w:pPr>
            <w:r w:rsidRPr="000F7105">
              <w:rPr>
                <w:b/>
              </w:rPr>
              <w:t xml:space="preserve">Crédits de formation : 4 crédits reconnus par </w:t>
            </w:r>
            <w:r w:rsidR="00AD0A04">
              <w:rPr>
                <w:b/>
              </w:rPr>
              <w:t xml:space="preserve">la </w:t>
            </w:r>
            <w:r w:rsidRPr="000F7105">
              <w:rPr>
                <w:b/>
              </w:rPr>
              <w:t>SSGO</w:t>
            </w:r>
          </w:p>
        </w:tc>
      </w:tr>
    </w:tbl>
    <w:p w:rsidR="00576531" w:rsidRDefault="00576531" w:rsidP="00AD1676">
      <w:pPr>
        <w:pStyle w:val="Standard12"/>
      </w:pPr>
    </w:p>
    <w:sectPr w:rsidR="00576531" w:rsidSect="003A3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7" w:orient="landscape" w:code="9"/>
      <w:pgMar w:top="595" w:right="680" w:bottom="244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377" w:rsidRDefault="00950377" w:rsidP="00A96550">
      <w:r>
        <w:separator/>
      </w:r>
    </w:p>
  </w:endnote>
  <w:endnote w:type="continuationSeparator" w:id="0">
    <w:p w:rsidR="00950377" w:rsidRDefault="00950377" w:rsidP="00A9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3E" w:rsidRDefault="000C2B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3E" w:rsidRDefault="000C2B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3E" w:rsidRDefault="000C2B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377" w:rsidRDefault="00950377" w:rsidP="00A96550">
      <w:r>
        <w:separator/>
      </w:r>
    </w:p>
  </w:footnote>
  <w:footnote w:type="continuationSeparator" w:id="0">
    <w:p w:rsidR="00950377" w:rsidRDefault="00950377" w:rsidP="00A9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3E" w:rsidRDefault="000C2B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3E" w:rsidRDefault="000C2B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3E" w:rsidRDefault="000C2B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F06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028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6A0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B4E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B6D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CC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2C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44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BA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2B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65770"/>
    <w:multiLevelType w:val="multilevel"/>
    <w:tmpl w:val="7940314A"/>
    <w:numStyleLink w:val="Aufzhlungsliste"/>
  </w:abstractNum>
  <w:abstractNum w:abstractNumId="11" w15:restartNumberingAfterBreak="0">
    <w:nsid w:val="13986A6C"/>
    <w:multiLevelType w:val="multilevel"/>
    <w:tmpl w:val="D58E3D68"/>
    <w:numStyleLink w:val="NummerierteListe"/>
  </w:abstractNum>
  <w:abstractNum w:abstractNumId="12" w15:restartNumberingAfterBreak="0">
    <w:nsid w:val="146F1BEA"/>
    <w:multiLevelType w:val="multilevel"/>
    <w:tmpl w:val="7940314A"/>
    <w:styleLink w:val="Aufzhlungsliste"/>
    <w:lvl w:ilvl="0">
      <w:start w:val="1"/>
      <w:numFmt w:val="bullet"/>
      <w:pStyle w:val="Listepuces"/>
      <w:lvlText w:val=""/>
      <w:lvlJc w:val="left"/>
      <w:pPr>
        <w:ind w:left="284" w:hanging="284"/>
      </w:pPr>
      <w:rPr>
        <w:rFonts w:ascii="Wingdings 2" w:hAnsi="Wingdings 2" w:hint="default"/>
      </w:rPr>
    </w:lvl>
    <w:lvl w:ilvl="1">
      <w:start w:val="1"/>
      <w:numFmt w:val="bullet"/>
      <w:pStyle w:val="Listepuces2"/>
      <w:lvlText w:val=""/>
      <w:lvlJc w:val="left"/>
      <w:pPr>
        <w:ind w:left="568" w:hanging="284"/>
      </w:pPr>
      <w:rPr>
        <w:rFonts w:ascii="Wingdings 2" w:hAnsi="Wingdings 2" w:hint="default"/>
      </w:rPr>
    </w:lvl>
    <w:lvl w:ilvl="2">
      <w:start w:val="1"/>
      <w:numFmt w:val="bullet"/>
      <w:pStyle w:val="Listepuces3"/>
      <w:lvlText w:val=""/>
      <w:lvlJc w:val="left"/>
      <w:pPr>
        <w:ind w:left="852" w:hanging="284"/>
      </w:pPr>
      <w:rPr>
        <w:rFonts w:ascii="Wingdings 2" w:hAnsi="Wingdings 2" w:hint="default"/>
      </w:rPr>
    </w:lvl>
    <w:lvl w:ilvl="3">
      <w:start w:val="1"/>
      <w:numFmt w:val="bullet"/>
      <w:pStyle w:val="Listepuces4"/>
      <w:lvlText w:val=""/>
      <w:lvlJc w:val="left"/>
      <w:pPr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ind w:left="1420" w:hanging="284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1704" w:hanging="284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ind w:left="1988" w:hanging="284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ind w:left="2272" w:hanging="284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ind w:left="2556" w:hanging="284"/>
      </w:pPr>
      <w:rPr>
        <w:rFonts w:ascii="Wingdings 2" w:hAnsi="Wingdings 2" w:hint="default"/>
      </w:rPr>
    </w:lvl>
  </w:abstractNum>
  <w:abstractNum w:abstractNumId="13" w15:restartNumberingAfterBreak="0">
    <w:nsid w:val="1DC006F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4B57FC8"/>
    <w:multiLevelType w:val="multilevel"/>
    <w:tmpl w:val="7940314A"/>
    <w:numStyleLink w:val="Aufzhlungsliste"/>
  </w:abstractNum>
  <w:abstractNum w:abstractNumId="15" w15:restartNumberingAfterBreak="0">
    <w:nsid w:val="2A997C51"/>
    <w:multiLevelType w:val="multilevel"/>
    <w:tmpl w:val="87626154"/>
    <w:lvl w:ilvl="0">
      <w:start w:val="1"/>
      <w:numFmt w:val="decimal"/>
      <w:pStyle w:val="Paragraphedeliste"/>
      <w:lvlText w:val="%1.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16" w15:restartNumberingAfterBreak="0">
    <w:nsid w:val="2F5D3E8F"/>
    <w:multiLevelType w:val="multilevel"/>
    <w:tmpl w:val="7940314A"/>
    <w:numStyleLink w:val="Aufzhlungsliste"/>
  </w:abstractNum>
  <w:abstractNum w:abstractNumId="17" w15:restartNumberingAfterBreak="0">
    <w:nsid w:val="33795983"/>
    <w:multiLevelType w:val="multilevel"/>
    <w:tmpl w:val="7940314A"/>
    <w:numStyleLink w:val="Aufzhlungsliste"/>
  </w:abstractNum>
  <w:abstractNum w:abstractNumId="18" w15:restartNumberingAfterBreak="0">
    <w:nsid w:val="3B4B5C24"/>
    <w:multiLevelType w:val="multilevel"/>
    <w:tmpl w:val="D58E3D6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List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Liste4"/>
      <w:lvlText w:val="%1.%2.%3.%4"/>
      <w:lvlJc w:val="left"/>
      <w:pPr>
        <w:ind w:left="1418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4570299C"/>
    <w:multiLevelType w:val="multilevel"/>
    <w:tmpl w:val="7940314A"/>
    <w:numStyleLink w:val="Aufzhlungsliste"/>
  </w:abstractNum>
  <w:abstractNum w:abstractNumId="20" w15:restartNumberingAfterBreak="0">
    <w:nsid w:val="65E716C6"/>
    <w:multiLevelType w:val="multilevel"/>
    <w:tmpl w:val="2644411A"/>
    <w:lvl w:ilvl="0">
      <w:start w:val="1"/>
      <w:numFmt w:val="decimal"/>
      <w:lvlText w:val="%1."/>
      <w:lvlJc w:val="left"/>
      <w:pPr>
        <w:ind w:left="482" w:hanging="48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2" w:hanging="48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219"/>
      </w:pPr>
      <w:rPr>
        <w:rFonts w:hint="default"/>
      </w:rPr>
    </w:lvl>
    <w:lvl w:ilvl="4">
      <w:start w:val="1"/>
      <w:numFmt w:val="decimal"/>
      <w:pStyle w:val="Liste5"/>
      <w:lvlText w:val="%1.%2.%3.%4.%5"/>
      <w:lvlJc w:val="left"/>
      <w:pPr>
        <w:ind w:left="1701" w:hanging="121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21" w15:restartNumberingAfterBreak="0">
    <w:nsid w:val="7BB77427"/>
    <w:multiLevelType w:val="multilevel"/>
    <w:tmpl w:val="D58E3D68"/>
    <w:numStyleLink w:val="NummerierteListe"/>
  </w:abstractNum>
  <w:num w:numId="1">
    <w:abstractNumId w:val="15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8"/>
  </w:num>
  <w:num w:numId="16">
    <w:abstractNumId w:val="13"/>
  </w:num>
  <w:num w:numId="17">
    <w:abstractNumId w:val="12"/>
  </w:num>
  <w:num w:numId="18">
    <w:abstractNumId w:val="9"/>
  </w:num>
  <w:num w:numId="19">
    <w:abstractNumId w:val="15"/>
  </w:num>
  <w:num w:numId="20">
    <w:abstractNumId w:val="18"/>
  </w:num>
  <w:num w:numId="21">
    <w:abstractNumId w:val="12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16"/>
  </w:num>
  <w:num w:numId="32">
    <w:abstractNumId w:val="11"/>
  </w:num>
  <w:num w:numId="33">
    <w:abstractNumId w:val="2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A3"/>
    <w:rsid w:val="0000335D"/>
    <w:rsid w:val="00003F0C"/>
    <w:rsid w:val="0000412D"/>
    <w:rsid w:val="000134D7"/>
    <w:rsid w:val="0002728A"/>
    <w:rsid w:val="000304B5"/>
    <w:rsid w:val="00030B20"/>
    <w:rsid w:val="00042954"/>
    <w:rsid w:val="000436A9"/>
    <w:rsid w:val="0005121A"/>
    <w:rsid w:val="00052292"/>
    <w:rsid w:val="00054AEA"/>
    <w:rsid w:val="000557E8"/>
    <w:rsid w:val="00057ED2"/>
    <w:rsid w:val="0006255D"/>
    <w:rsid w:val="00070B79"/>
    <w:rsid w:val="00070D4B"/>
    <w:rsid w:val="00074C5F"/>
    <w:rsid w:val="000758D5"/>
    <w:rsid w:val="00076B48"/>
    <w:rsid w:val="00077AD6"/>
    <w:rsid w:val="00081596"/>
    <w:rsid w:val="000A49AE"/>
    <w:rsid w:val="000B0D32"/>
    <w:rsid w:val="000B1882"/>
    <w:rsid w:val="000B48D4"/>
    <w:rsid w:val="000C2B3E"/>
    <w:rsid w:val="000D171C"/>
    <w:rsid w:val="000E2F0D"/>
    <w:rsid w:val="000E52C0"/>
    <w:rsid w:val="000E63B7"/>
    <w:rsid w:val="000F7105"/>
    <w:rsid w:val="001218C0"/>
    <w:rsid w:val="001238DF"/>
    <w:rsid w:val="00131816"/>
    <w:rsid w:val="00135FD9"/>
    <w:rsid w:val="0014056F"/>
    <w:rsid w:val="00143AA8"/>
    <w:rsid w:val="00144F0F"/>
    <w:rsid w:val="0014694D"/>
    <w:rsid w:val="001531B2"/>
    <w:rsid w:val="001606FA"/>
    <w:rsid w:val="00163C5D"/>
    <w:rsid w:val="00183281"/>
    <w:rsid w:val="001954B1"/>
    <w:rsid w:val="001A2FD7"/>
    <w:rsid w:val="001A4019"/>
    <w:rsid w:val="001A5B36"/>
    <w:rsid w:val="001B0C90"/>
    <w:rsid w:val="001B76C6"/>
    <w:rsid w:val="001C5C60"/>
    <w:rsid w:val="001D2603"/>
    <w:rsid w:val="001D5940"/>
    <w:rsid w:val="001E20B8"/>
    <w:rsid w:val="001E6A18"/>
    <w:rsid w:val="001E7F1C"/>
    <w:rsid w:val="001F6782"/>
    <w:rsid w:val="00202193"/>
    <w:rsid w:val="00205C2C"/>
    <w:rsid w:val="00206D58"/>
    <w:rsid w:val="00213784"/>
    <w:rsid w:val="002137DF"/>
    <w:rsid w:val="002178C4"/>
    <w:rsid w:val="00220AD3"/>
    <w:rsid w:val="00224CA4"/>
    <w:rsid w:val="00236E0E"/>
    <w:rsid w:val="00244527"/>
    <w:rsid w:val="00257CFD"/>
    <w:rsid w:val="00260130"/>
    <w:rsid w:val="00262383"/>
    <w:rsid w:val="002627C1"/>
    <w:rsid w:val="0026675E"/>
    <w:rsid w:val="002702FF"/>
    <w:rsid w:val="00281B5C"/>
    <w:rsid w:val="00297941"/>
    <w:rsid w:val="002A3A79"/>
    <w:rsid w:val="002A4541"/>
    <w:rsid w:val="002B1717"/>
    <w:rsid w:val="002B2554"/>
    <w:rsid w:val="002B34EF"/>
    <w:rsid w:val="002B582D"/>
    <w:rsid w:val="002B6741"/>
    <w:rsid w:val="002C41DA"/>
    <w:rsid w:val="002D3896"/>
    <w:rsid w:val="002D47EA"/>
    <w:rsid w:val="002E49E4"/>
    <w:rsid w:val="002E6607"/>
    <w:rsid w:val="003066A0"/>
    <w:rsid w:val="00310F97"/>
    <w:rsid w:val="00324C17"/>
    <w:rsid w:val="00327CA4"/>
    <w:rsid w:val="00330737"/>
    <w:rsid w:val="00332632"/>
    <w:rsid w:val="00344B00"/>
    <w:rsid w:val="00366305"/>
    <w:rsid w:val="00366FD4"/>
    <w:rsid w:val="00371E64"/>
    <w:rsid w:val="00372702"/>
    <w:rsid w:val="00375A14"/>
    <w:rsid w:val="00377BD2"/>
    <w:rsid w:val="00383CEF"/>
    <w:rsid w:val="00384641"/>
    <w:rsid w:val="00391B04"/>
    <w:rsid w:val="00392DA8"/>
    <w:rsid w:val="003A3E9C"/>
    <w:rsid w:val="003D2CFF"/>
    <w:rsid w:val="003D56E5"/>
    <w:rsid w:val="003D5814"/>
    <w:rsid w:val="003E06AD"/>
    <w:rsid w:val="003E3881"/>
    <w:rsid w:val="003E4070"/>
    <w:rsid w:val="003E63EC"/>
    <w:rsid w:val="003F38A2"/>
    <w:rsid w:val="004000FD"/>
    <w:rsid w:val="00400764"/>
    <w:rsid w:val="004018CF"/>
    <w:rsid w:val="004056CF"/>
    <w:rsid w:val="00407D1E"/>
    <w:rsid w:val="00410E3F"/>
    <w:rsid w:val="004215A4"/>
    <w:rsid w:val="004340FB"/>
    <w:rsid w:val="00435352"/>
    <w:rsid w:val="00453C30"/>
    <w:rsid w:val="00465217"/>
    <w:rsid w:val="0049184D"/>
    <w:rsid w:val="00495BD0"/>
    <w:rsid w:val="004A1456"/>
    <w:rsid w:val="004A6A0B"/>
    <w:rsid w:val="004B6238"/>
    <w:rsid w:val="004C03BB"/>
    <w:rsid w:val="004D455C"/>
    <w:rsid w:val="004D4EF8"/>
    <w:rsid w:val="004D4F4C"/>
    <w:rsid w:val="004D59C1"/>
    <w:rsid w:val="004E1CA3"/>
    <w:rsid w:val="004E4A98"/>
    <w:rsid w:val="004F1BE5"/>
    <w:rsid w:val="00501335"/>
    <w:rsid w:val="005054C5"/>
    <w:rsid w:val="00524054"/>
    <w:rsid w:val="005248D9"/>
    <w:rsid w:val="005374B0"/>
    <w:rsid w:val="005444BF"/>
    <w:rsid w:val="00552078"/>
    <w:rsid w:val="0055232D"/>
    <w:rsid w:val="00560198"/>
    <w:rsid w:val="005638D9"/>
    <w:rsid w:val="0056554A"/>
    <w:rsid w:val="005706D3"/>
    <w:rsid w:val="00576531"/>
    <w:rsid w:val="005765FC"/>
    <w:rsid w:val="005826B7"/>
    <w:rsid w:val="005922CA"/>
    <w:rsid w:val="00592B05"/>
    <w:rsid w:val="005934CB"/>
    <w:rsid w:val="005979B9"/>
    <w:rsid w:val="005A68C5"/>
    <w:rsid w:val="005B3A4C"/>
    <w:rsid w:val="005B5860"/>
    <w:rsid w:val="005B5E0F"/>
    <w:rsid w:val="005C0DBB"/>
    <w:rsid w:val="005C7F27"/>
    <w:rsid w:val="005D4829"/>
    <w:rsid w:val="005D67B0"/>
    <w:rsid w:val="005E564E"/>
    <w:rsid w:val="006000F2"/>
    <w:rsid w:val="00603C0B"/>
    <w:rsid w:val="00607D77"/>
    <w:rsid w:val="0061779B"/>
    <w:rsid w:val="00623368"/>
    <w:rsid w:val="0062641F"/>
    <w:rsid w:val="006267D7"/>
    <w:rsid w:val="0063389B"/>
    <w:rsid w:val="00637599"/>
    <w:rsid w:val="00644EE2"/>
    <w:rsid w:val="00645B14"/>
    <w:rsid w:val="00647D5F"/>
    <w:rsid w:val="00647D87"/>
    <w:rsid w:val="00660A8D"/>
    <w:rsid w:val="006623B4"/>
    <w:rsid w:val="00664BF8"/>
    <w:rsid w:val="00670A86"/>
    <w:rsid w:val="0068293D"/>
    <w:rsid w:val="00696254"/>
    <w:rsid w:val="006977CF"/>
    <w:rsid w:val="006A4D9D"/>
    <w:rsid w:val="006A5D19"/>
    <w:rsid w:val="006B496F"/>
    <w:rsid w:val="006B7355"/>
    <w:rsid w:val="006D43BF"/>
    <w:rsid w:val="006D5503"/>
    <w:rsid w:val="006D5EDA"/>
    <w:rsid w:val="006E13AE"/>
    <w:rsid w:val="006E680C"/>
    <w:rsid w:val="006F45F7"/>
    <w:rsid w:val="006F4D1C"/>
    <w:rsid w:val="0070609A"/>
    <w:rsid w:val="00706AF2"/>
    <w:rsid w:val="00710F0B"/>
    <w:rsid w:val="007152F7"/>
    <w:rsid w:val="007247A4"/>
    <w:rsid w:val="007276AA"/>
    <w:rsid w:val="00736159"/>
    <w:rsid w:val="00740744"/>
    <w:rsid w:val="00741FA6"/>
    <w:rsid w:val="007432B1"/>
    <w:rsid w:val="007448C8"/>
    <w:rsid w:val="0075559C"/>
    <w:rsid w:val="00762E06"/>
    <w:rsid w:val="007707D6"/>
    <w:rsid w:val="00770A13"/>
    <w:rsid w:val="00773BDF"/>
    <w:rsid w:val="00787173"/>
    <w:rsid w:val="00793EC0"/>
    <w:rsid w:val="007A3628"/>
    <w:rsid w:val="007D02BC"/>
    <w:rsid w:val="007D22A2"/>
    <w:rsid w:val="007D6D27"/>
    <w:rsid w:val="007D7E9D"/>
    <w:rsid w:val="007E512B"/>
    <w:rsid w:val="008021E5"/>
    <w:rsid w:val="00804024"/>
    <w:rsid w:val="008066AB"/>
    <w:rsid w:val="0080766F"/>
    <w:rsid w:val="00815526"/>
    <w:rsid w:val="00817DBE"/>
    <w:rsid w:val="00820B92"/>
    <w:rsid w:val="00821F5B"/>
    <w:rsid w:val="008237E9"/>
    <w:rsid w:val="00824383"/>
    <w:rsid w:val="0082489A"/>
    <w:rsid w:val="008259B1"/>
    <w:rsid w:val="008426F9"/>
    <w:rsid w:val="0084311E"/>
    <w:rsid w:val="00855A27"/>
    <w:rsid w:val="00860B05"/>
    <w:rsid w:val="0086439C"/>
    <w:rsid w:val="00864625"/>
    <w:rsid w:val="008661CF"/>
    <w:rsid w:val="00867B00"/>
    <w:rsid w:val="00867EFE"/>
    <w:rsid w:val="00883920"/>
    <w:rsid w:val="0088576B"/>
    <w:rsid w:val="00892135"/>
    <w:rsid w:val="008A5EE6"/>
    <w:rsid w:val="008B0BEA"/>
    <w:rsid w:val="008B3BB4"/>
    <w:rsid w:val="008B535E"/>
    <w:rsid w:val="008C0AE2"/>
    <w:rsid w:val="008D6C23"/>
    <w:rsid w:val="008E322A"/>
    <w:rsid w:val="008F00F8"/>
    <w:rsid w:val="008F01E3"/>
    <w:rsid w:val="00903736"/>
    <w:rsid w:val="00903E0E"/>
    <w:rsid w:val="00912C33"/>
    <w:rsid w:val="00914534"/>
    <w:rsid w:val="00914F62"/>
    <w:rsid w:val="00915753"/>
    <w:rsid w:val="009238F3"/>
    <w:rsid w:val="0092671B"/>
    <w:rsid w:val="0092726E"/>
    <w:rsid w:val="00931AAF"/>
    <w:rsid w:val="0093488D"/>
    <w:rsid w:val="00942FCB"/>
    <w:rsid w:val="0094784A"/>
    <w:rsid w:val="00950377"/>
    <w:rsid w:val="00964EE4"/>
    <w:rsid w:val="009715D2"/>
    <w:rsid w:val="00977FA4"/>
    <w:rsid w:val="00982E19"/>
    <w:rsid w:val="00984070"/>
    <w:rsid w:val="00990DD1"/>
    <w:rsid w:val="00996047"/>
    <w:rsid w:val="009A1E38"/>
    <w:rsid w:val="009A2CC4"/>
    <w:rsid w:val="009A63F2"/>
    <w:rsid w:val="009B1540"/>
    <w:rsid w:val="009B5A03"/>
    <w:rsid w:val="009B76C9"/>
    <w:rsid w:val="009C3316"/>
    <w:rsid w:val="009C4D6F"/>
    <w:rsid w:val="009E0D95"/>
    <w:rsid w:val="009F397C"/>
    <w:rsid w:val="009F3AB6"/>
    <w:rsid w:val="00A06836"/>
    <w:rsid w:val="00A12C66"/>
    <w:rsid w:val="00A15FBD"/>
    <w:rsid w:val="00A20F32"/>
    <w:rsid w:val="00A216C8"/>
    <w:rsid w:val="00A323F7"/>
    <w:rsid w:val="00A3441A"/>
    <w:rsid w:val="00A35A73"/>
    <w:rsid w:val="00A57EAC"/>
    <w:rsid w:val="00A7043C"/>
    <w:rsid w:val="00A76D3F"/>
    <w:rsid w:val="00A83AF6"/>
    <w:rsid w:val="00A86C4F"/>
    <w:rsid w:val="00A87CAB"/>
    <w:rsid w:val="00A9307E"/>
    <w:rsid w:val="00A96550"/>
    <w:rsid w:val="00AB183D"/>
    <w:rsid w:val="00AB24C2"/>
    <w:rsid w:val="00AB37E5"/>
    <w:rsid w:val="00AC01CB"/>
    <w:rsid w:val="00AC7464"/>
    <w:rsid w:val="00AD0A04"/>
    <w:rsid w:val="00AD0C15"/>
    <w:rsid w:val="00AD1676"/>
    <w:rsid w:val="00AD2FE8"/>
    <w:rsid w:val="00AD307E"/>
    <w:rsid w:val="00AD468D"/>
    <w:rsid w:val="00AD471D"/>
    <w:rsid w:val="00AD6769"/>
    <w:rsid w:val="00AD73CE"/>
    <w:rsid w:val="00AE0D0D"/>
    <w:rsid w:val="00AE209E"/>
    <w:rsid w:val="00AF274F"/>
    <w:rsid w:val="00B003BD"/>
    <w:rsid w:val="00B00B9B"/>
    <w:rsid w:val="00B456E4"/>
    <w:rsid w:val="00B50C53"/>
    <w:rsid w:val="00B519BE"/>
    <w:rsid w:val="00B564FA"/>
    <w:rsid w:val="00B57D6A"/>
    <w:rsid w:val="00B63C83"/>
    <w:rsid w:val="00B6626E"/>
    <w:rsid w:val="00B674B6"/>
    <w:rsid w:val="00B70362"/>
    <w:rsid w:val="00B80F1A"/>
    <w:rsid w:val="00B82633"/>
    <w:rsid w:val="00B843F6"/>
    <w:rsid w:val="00B96F96"/>
    <w:rsid w:val="00BA12D0"/>
    <w:rsid w:val="00BA386A"/>
    <w:rsid w:val="00BA779A"/>
    <w:rsid w:val="00BC1041"/>
    <w:rsid w:val="00BC2147"/>
    <w:rsid w:val="00BE00C2"/>
    <w:rsid w:val="00BE40A6"/>
    <w:rsid w:val="00BF1B55"/>
    <w:rsid w:val="00C0316B"/>
    <w:rsid w:val="00C05DF5"/>
    <w:rsid w:val="00C16724"/>
    <w:rsid w:val="00C21687"/>
    <w:rsid w:val="00C30477"/>
    <w:rsid w:val="00C57EBA"/>
    <w:rsid w:val="00C935AD"/>
    <w:rsid w:val="00C94B1B"/>
    <w:rsid w:val="00C94D45"/>
    <w:rsid w:val="00CA0ADD"/>
    <w:rsid w:val="00CA15C0"/>
    <w:rsid w:val="00CA3ED2"/>
    <w:rsid w:val="00CA5623"/>
    <w:rsid w:val="00CA7165"/>
    <w:rsid w:val="00CB140A"/>
    <w:rsid w:val="00CB1A50"/>
    <w:rsid w:val="00CB33CE"/>
    <w:rsid w:val="00CC5173"/>
    <w:rsid w:val="00CD37E5"/>
    <w:rsid w:val="00CD6701"/>
    <w:rsid w:val="00CD6E3B"/>
    <w:rsid w:val="00CE1BB2"/>
    <w:rsid w:val="00CE2E1B"/>
    <w:rsid w:val="00CE3DCE"/>
    <w:rsid w:val="00CE5015"/>
    <w:rsid w:val="00CF2624"/>
    <w:rsid w:val="00CF30F8"/>
    <w:rsid w:val="00CF310B"/>
    <w:rsid w:val="00D053FF"/>
    <w:rsid w:val="00D1164E"/>
    <w:rsid w:val="00D126F7"/>
    <w:rsid w:val="00D14C7C"/>
    <w:rsid w:val="00D22234"/>
    <w:rsid w:val="00D26054"/>
    <w:rsid w:val="00D26B6B"/>
    <w:rsid w:val="00D26C43"/>
    <w:rsid w:val="00D341FC"/>
    <w:rsid w:val="00D34BA6"/>
    <w:rsid w:val="00D4275C"/>
    <w:rsid w:val="00D42A7E"/>
    <w:rsid w:val="00D45871"/>
    <w:rsid w:val="00D475AD"/>
    <w:rsid w:val="00D502C7"/>
    <w:rsid w:val="00D5083C"/>
    <w:rsid w:val="00D521E2"/>
    <w:rsid w:val="00D6425D"/>
    <w:rsid w:val="00D664EE"/>
    <w:rsid w:val="00D706D7"/>
    <w:rsid w:val="00D76B0A"/>
    <w:rsid w:val="00D8190C"/>
    <w:rsid w:val="00D84BED"/>
    <w:rsid w:val="00D90521"/>
    <w:rsid w:val="00DA54DA"/>
    <w:rsid w:val="00DB0F23"/>
    <w:rsid w:val="00DB1B22"/>
    <w:rsid w:val="00DB6BFC"/>
    <w:rsid w:val="00DC426A"/>
    <w:rsid w:val="00DD0C6B"/>
    <w:rsid w:val="00DD0D86"/>
    <w:rsid w:val="00DD225A"/>
    <w:rsid w:val="00DD2E20"/>
    <w:rsid w:val="00DD474A"/>
    <w:rsid w:val="00DE402E"/>
    <w:rsid w:val="00DE41E1"/>
    <w:rsid w:val="00DE7377"/>
    <w:rsid w:val="00DE777D"/>
    <w:rsid w:val="00DF00B5"/>
    <w:rsid w:val="00E16120"/>
    <w:rsid w:val="00E17E64"/>
    <w:rsid w:val="00E2257F"/>
    <w:rsid w:val="00E247CA"/>
    <w:rsid w:val="00E27D36"/>
    <w:rsid w:val="00E3382C"/>
    <w:rsid w:val="00E36CE1"/>
    <w:rsid w:val="00E45FC7"/>
    <w:rsid w:val="00E56FA8"/>
    <w:rsid w:val="00E6122C"/>
    <w:rsid w:val="00E62495"/>
    <w:rsid w:val="00E624FE"/>
    <w:rsid w:val="00E66270"/>
    <w:rsid w:val="00E74750"/>
    <w:rsid w:val="00E758B4"/>
    <w:rsid w:val="00E7591D"/>
    <w:rsid w:val="00E76ACA"/>
    <w:rsid w:val="00E82D63"/>
    <w:rsid w:val="00E862DC"/>
    <w:rsid w:val="00E90331"/>
    <w:rsid w:val="00E92B47"/>
    <w:rsid w:val="00E941BB"/>
    <w:rsid w:val="00E94F61"/>
    <w:rsid w:val="00E960B3"/>
    <w:rsid w:val="00EA1DA8"/>
    <w:rsid w:val="00EA4DAF"/>
    <w:rsid w:val="00EC04FC"/>
    <w:rsid w:val="00ED1768"/>
    <w:rsid w:val="00ED467C"/>
    <w:rsid w:val="00ED7AA3"/>
    <w:rsid w:val="00EE6AB7"/>
    <w:rsid w:val="00F02410"/>
    <w:rsid w:val="00F05B3D"/>
    <w:rsid w:val="00F05CF4"/>
    <w:rsid w:val="00F05ECD"/>
    <w:rsid w:val="00F0750F"/>
    <w:rsid w:val="00F07DD4"/>
    <w:rsid w:val="00F11CC5"/>
    <w:rsid w:val="00F14B62"/>
    <w:rsid w:val="00F1548E"/>
    <w:rsid w:val="00F2019E"/>
    <w:rsid w:val="00F218D9"/>
    <w:rsid w:val="00F232CB"/>
    <w:rsid w:val="00F3184A"/>
    <w:rsid w:val="00F401DE"/>
    <w:rsid w:val="00F4088B"/>
    <w:rsid w:val="00F4567E"/>
    <w:rsid w:val="00F50692"/>
    <w:rsid w:val="00F64862"/>
    <w:rsid w:val="00F809B2"/>
    <w:rsid w:val="00F8793C"/>
    <w:rsid w:val="00F90E57"/>
    <w:rsid w:val="00F91A81"/>
    <w:rsid w:val="00F92DE6"/>
    <w:rsid w:val="00FA06C2"/>
    <w:rsid w:val="00FA638C"/>
    <w:rsid w:val="00FA7D66"/>
    <w:rsid w:val="00FC208A"/>
    <w:rsid w:val="00FC2152"/>
    <w:rsid w:val="00FC6E5D"/>
    <w:rsid w:val="00FE357A"/>
    <w:rsid w:val="00FE3BF8"/>
    <w:rsid w:val="00FE6030"/>
    <w:rsid w:val="00FE738F"/>
    <w:rsid w:val="00FF31AA"/>
    <w:rsid w:val="00FF3527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0FC59B6-B3A4-46F7-B6D7-579F9531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97C"/>
    <w:pPr>
      <w:ind w:left="1701" w:right="-170"/>
    </w:pPr>
    <w:rPr>
      <w:sz w:val="20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057ED2"/>
    <w:pPr>
      <w:keepNext/>
      <w:keepLines/>
      <w:spacing w:before="220" w:after="220"/>
      <w:contextualSpacing/>
      <w:outlineLvl w:val="0"/>
    </w:pPr>
    <w:rPr>
      <w:rFonts w:eastAsiaTheme="majorEastAsia" w:cstheme="majorBidi"/>
      <w:bCs/>
      <w:caps/>
      <w:color w:val="FF0000"/>
      <w:sz w:val="24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76531"/>
    <w:pPr>
      <w:spacing w:before="0" w:after="0"/>
      <w:outlineLvl w:val="1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912C33"/>
    <w:pPr>
      <w:keepNext/>
      <w:keepLines/>
      <w:spacing w:before="200" w:after="20"/>
      <w:outlineLvl w:val="2"/>
    </w:pPr>
    <w:rPr>
      <w:rFonts w:eastAsiaTheme="majorEastAsia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BA779A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5B5E0F"/>
    <w:pPr>
      <w:keepNext/>
      <w:keepLines/>
      <w:spacing w:before="200"/>
      <w:outlineLvl w:val="4"/>
    </w:pPr>
    <w:rPr>
      <w:rFonts w:eastAsiaTheme="majorEastAsia" w:cstheme="majorBidi"/>
      <w:u w:val="singl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5B5E0F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5E0F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5E0F"/>
    <w:pPr>
      <w:keepNext/>
      <w:keepLines/>
      <w:spacing w:before="200"/>
      <w:outlineLvl w:val="7"/>
    </w:pPr>
    <w:rPr>
      <w:rFonts w:eastAsiaTheme="majorEastAsia" w:cstheme="majorBidi"/>
      <w:i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5E0F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322A"/>
  </w:style>
  <w:style w:type="character" w:customStyle="1" w:styleId="En-tteCar">
    <w:name w:val="En-tête Car"/>
    <w:basedOn w:val="Policepardfaut"/>
    <w:link w:val="En-tte"/>
    <w:uiPriority w:val="99"/>
    <w:rsid w:val="008E322A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D43BF"/>
    <w:pPr>
      <w:ind w:left="0"/>
    </w:pPr>
  </w:style>
  <w:style w:type="character" w:customStyle="1" w:styleId="PieddepageCar">
    <w:name w:val="Pied de page Car"/>
    <w:basedOn w:val="Policepardfaut"/>
    <w:link w:val="Pieddepage"/>
    <w:uiPriority w:val="99"/>
    <w:rsid w:val="006D43BF"/>
    <w:rPr>
      <w:sz w:val="20"/>
    </w:rPr>
  </w:style>
  <w:style w:type="table" w:styleId="Grilledutableau">
    <w:name w:val="Table Grid"/>
    <w:basedOn w:val="TableauNormal"/>
    <w:uiPriority w:val="59"/>
    <w:rsid w:val="00F3184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18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84A"/>
    <w:rPr>
      <w:rFonts w:ascii="Tahoma" w:hAnsi="Tahoma" w:cs="Tahoma"/>
      <w:sz w:val="16"/>
      <w:szCs w:val="16"/>
    </w:rPr>
  </w:style>
  <w:style w:type="paragraph" w:customStyle="1" w:styleId="FusszeileInternetadresse">
    <w:name w:val="Fusszeile Internetadresse"/>
    <w:basedOn w:val="Pieddepage"/>
    <w:rsid w:val="00465217"/>
    <w:pPr>
      <w:spacing w:before="1240" w:line="240" w:lineRule="auto"/>
      <w:ind w:right="0"/>
      <w:jc w:val="right"/>
    </w:pPr>
    <w:rPr>
      <w:color w:val="FF0000"/>
    </w:rPr>
  </w:style>
  <w:style w:type="paragraph" w:styleId="Salutations">
    <w:name w:val="Salutation"/>
    <w:basedOn w:val="Standard12"/>
    <w:next w:val="Corpsdetexte"/>
    <w:link w:val="SalutationsCar"/>
    <w:uiPriority w:val="99"/>
    <w:unhideWhenUsed/>
    <w:qFormat/>
    <w:rsid w:val="00057ED2"/>
    <w:pPr>
      <w:pageBreakBefore/>
      <w:spacing w:after="220"/>
    </w:pPr>
  </w:style>
  <w:style w:type="character" w:customStyle="1" w:styleId="SalutationsCar">
    <w:name w:val="Salutations Car"/>
    <w:basedOn w:val="Policepardfaut"/>
    <w:link w:val="Salutations"/>
    <w:uiPriority w:val="99"/>
    <w:rsid w:val="00057ED2"/>
    <w:rPr>
      <w:sz w:val="20"/>
    </w:rPr>
  </w:style>
  <w:style w:type="paragraph" w:styleId="Lgende">
    <w:name w:val="caption"/>
    <w:basedOn w:val="Normal"/>
    <w:next w:val="Normal"/>
    <w:uiPriority w:val="35"/>
    <w:unhideWhenUsed/>
    <w:rsid w:val="0056554A"/>
    <w:pPr>
      <w:spacing w:after="200"/>
    </w:pPr>
    <w:rPr>
      <w:bCs/>
      <w:sz w:val="16"/>
      <w:szCs w:val="18"/>
    </w:rPr>
  </w:style>
  <w:style w:type="character" w:styleId="lev">
    <w:name w:val="Strong"/>
    <w:basedOn w:val="Policepardfaut"/>
    <w:uiPriority w:val="22"/>
    <w:rsid w:val="00647D5F"/>
    <w:rPr>
      <w:b/>
      <w:bCs/>
    </w:rPr>
  </w:style>
  <w:style w:type="character" w:styleId="Accentuation">
    <w:name w:val="Emphasis"/>
    <w:basedOn w:val="Policepardfaut"/>
    <w:uiPriority w:val="20"/>
    <w:rsid w:val="00647D5F"/>
    <w:rPr>
      <w:i/>
      <w:iCs/>
    </w:rPr>
  </w:style>
  <w:style w:type="character" w:styleId="Lienhypertexte">
    <w:name w:val="Hyperlink"/>
    <w:basedOn w:val="Policepardfaut"/>
    <w:uiPriority w:val="99"/>
    <w:unhideWhenUsed/>
    <w:rsid w:val="002D47EA"/>
    <w:rPr>
      <w:color w:val="FF0000"/>
      <w:u w:val="none"/>
    </w:rPr>
  </w:style>
  <w:style w:type="character" w:customStyle="1" w:styleId="Titre1Car">
    <w:name w:val="Titre 1 Car"/>
    <w:basedOn w:val="Policepardfaut"/>
    <w:link w:val="Titre1"/>
    <w:uiPriority w:val="9"/>
    <w:rsid w:val="00057ED2"/>
    <w:rPr>
      <w:rFonts w:eastAsiaTheme="majorEastAsia" w:cstheme="majorBidi"/>
      <w:bCs/>
      <w:caps/>
      <w:color w:val="FF0000"/>
      <w:sz w:val="24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47D5F"/>
    <w:pPr>
      <w:outlineLvl w:val="9"/>
    </w:pPr>
  </w:style>
  <w:style w:type="paragraph" w:styleId="Paragraphedeliste">
    <w:name w:val="List Paragraph"/>
    <w:basedOn w:val="Normal"/>
    <w:uiPriority w:val="34"/>
    <w:semiHidden/>
    <w:unhideWhenUsed/>
    <w:rsid w:val="00647D5F"/>
    <w:pPr>
      <w:numPr>
        <w:numId w:val="19"/>
      </w:numPr>
      <w:contextualSpacing/>
    </w:pPr>
  </w:style>
  <w:style w:type="character" w:styleId="Emphaseple">
    <w:name w:val="Subtle Emphasis"/>
    <w:basedOn w:val="Policepardfaut"/>
    <w:uiPriority w:val="19"/>
    <w:semiHidden/>
    <w:unhideWhenUsed/>
    <w:rsid w:val="00647D5F"/>
    <w:rPr>
      <w:i/>
      <w:iCs/>
      <w:color w:val="595959" w:themeColor="text1" w:themeTint="A6"/>
    </w:rPr>
  </w:style>
  <w:style w:type="paragraph" w:customStyle="1" w:styleId="7ptStandard">
    <w:name w:val="7 pt Standard"/>
    <w:basedOn w:val="Normal"/>
    <w:rsid w:val="008426F9"/>
    <w:rPr>
      <w:sz w:val="14"/>
      <w:szCs w:val="20"/>
    </w:rPr>
  </w:style>
  <w:style w:type="paragraph" w:styleId="Retraitnormal">
    <w:name w:val="Normal Indent"/>
    <w:basedOn w:val="Normal"/>
    <w:uiPriority w:val="99"/>
    <w:semiHidden/>
    <w:unhideWhenUsed/>
    <w:rsid w:val="00647D5F"/>
    <w:pPr>
      <w:ind w:left="567"/>
    </w:pPr>
  </w:style>
  <w:style w:type="paragraph" w:styleId="Titre">
    <w:name w:val="Title"/>
    <w:basedOn w:val="Normal"/>
    <w:next w:val="Normal"/>
    <w:link w:val="TitreCar"/>
    <w:uiPriority w:val="10"/>
    <w:qFormat/>
    <w:rsid w:val="005826B7"/>
    <w:rPr>
      <w:b/>
      <w:color w:val="777777"/>
      <w:spacing w:val="10"/>
      <w:sz w:val="48"/>
      <w:szCs w:val="20"/>
    </w:rPr>
  </w:style>
  <w:style w:type="character" w:customStyle="1" w:styleId="TitreCar">
    <w:name w:val="Titre Car"/>
    <w:basedOn w:val="Policepardfaut"/>
    <w:link w:val="Titre"/>
    <w:uiPriority w:val="10"/>
    <w:rsid w:val="005826B7"/>
    <w:rPr>
      <w:b/>
      <w:color w:val="777777"/>
      <w:spacing w:val="10"/>
      <w:sz w:val="48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576531"/>
    <w:rPr>
      <w:rFonts w:eastAsiaTheme="majorEastAsia" w:cstheme="majorBidi"/>
      <w:bCs/>
      <w:caps/>
      <w:color w:val="FF0000"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215A4"/>
    <w:rPr>
      <w:rFonts w:eastAsiaTheme="majorEastAsia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4215A4"/>
    <w:rPr>
      <w:rFonts w:eastAsiaTheme="majorEastAsia" w:cstheme="majorBidi"/>
      <w:bCs/>
      <w:iCs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4215A4"/>
    <w:rPr>
      <w:rFonts w:eastAsiaTheme="majorEastAsia" w:cstheme="majorBidi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5B5E0F"/>
    <w:rPr>
      <w:rFonts w:ascii="Arial" w:eastAsiaTheme="majorEastAsia" w:hAnsi="Arial" w:cstheme="majorBidi"/>
      <w:i/>
      <w:iCs/>
      <w:color w:val="000000" w:themeColor="text1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5B5E0F"/>
    <w:rPr>
      <w:rFonts w:ascii="Arial" w:eastAsiaTheme="majorEastAsia" w:hAnsi="Arial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B5E0F"/>
    <w:rPr>
      <w:rFonts w:ascii="Arial" w:eastAsiaTheme="majorEastAsia" w:hAnsi="Arial" w:cstheme="majorBidi"/>
      <w:i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B5E0F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Adresseexpditeur">
    <w:name w:val="envelope return"/>
    <w:basedOn w:val="Personenlisterechts"/>
    <w:uiPriority w:val="99"/>
    <w:unhideWhenUsed/>
    <w:rsid w:val="00A216C8"/>
    <w:rPr>
      <w:rFonts w:ascii="Arial" w:hAnsi="Arial"/>
      <w:color w:val="000000" w:themeColor="text1"/>
      <w:szCs w:val="20"/>
      <w:u w:val="single"/>
    </w:rPr>
  </w:style>
  <w:style w:type="paragraph" w:styleId="Sous-titre">
    <w:name w:val="Subtitle"/>
    <w:basedOn w:val="Normal"/>
    <w:link w:val="Sous-titreCar"/>
    <w:uiPriority w:val="11"/>
    <w:qFormat/>
    <w:rsid w:val="00057ED2"/>
    <w:pPr>
      <w:numPr>
        <w:ilvl w:val="1"/>
      </w:numPr>
      <w:spacing w:before="220" w:after="220"/>
      <w:ind w:left="1701"/>
      <w:contextualSpacing/>
    </w:pPr>
    <w:rPr>
      <w:rFonts w:eastAsiaTheme="majorEastAsia" w:cstheme="majorBidi"/>
      <w:b/>
      <w:iCs/>
      <w:color w:val="000000" w:themeColor="text1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57ED2"/>
    <w:rPr>
      <w:rFonts w:eastAsiaTheme="majorEastAsia" w:cstheme="majorBidi"/>
      <w:b/>
      <w:iCs/>
      <w:color w:val="000000" w:themeColor="text1"/>
      <w:sz w:val="20"/>
      <w:szCs w:val="24"/>
    </w:rPr>
  </w:style>
  <w:style w:type="numbering" w:customStyle="1" w:styleId="Aufzhlungsliste">
    <w:name w:val="Aufzählungsliste"/>
    <w:uiPriority w:val="99"/>
    <w:rsid w:val="00984070"/>
    <w:pPr>
      <w:numPr>
        <w:numId w:val="3"/>
      </w:numPr>
    </w:pPr>
  </w:style>
  <w:style w:type="numbering" w:customStyle="1" w:styleId="NummerierteListe">
    <w:name w:val="Nummerierte Liste"/>
    <w:uiPriority w:val="99"/>
    <w:rsid w:val="0002728A"/>
    <w:pPr>
      <w:numPr>
        <w:numId w:val="15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DF00B5"/>
    <w:pPr>
      <w:spacing w:line="240" w:lineRule="auto"/>
      <w:ind w:left="200" w:hanging="200"/>
    </w:pPr>
  </w:style>
  <w:style w:type="paragraph" w:styleId="TitreTR">
    <w:name w:val="toa heading"/>
    <w:basedOn w:val="Normal"/>
    <w:next w:val="Normal"/>
    <w:uiPriority w:val="99"/>
    <w:semiHidden/>
    <w:unhideWhenUsed/>
    <w:rsid w:val="005B5E0F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4D59C1"/>
    <w:pPr>
      <w:spacing w:before="100"/>
    </w:pPr>
    <w:rPr>
      <w:lang w:bidi="en-US"/>
    </w:rPr>
  </w:style>
  <w:style w:type="paragraph" w:styleId="TM2">
    <w:name w:val="toc 2"/>
    <w:basedOn w:val="Normal"/>
    <w:next w:val="Normal"/>
    <w:autoRedefine/>
    <w:uiPriority w:val="39"/>
    <w:unhideWhenUsed/>
    <w:rsid w:val="004D59C1"/>
    <w:pPr>
      <w:tabs>
        <w:tab w:val="right" w:leader="dot" w:pos="9344"/>
      </w:tabs>
      <w:ind w:left="567"/>
    </w:pPr>
    <w:rPr>
      <w:lang w:bidi="en-US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4D59C1"/>
    <w:pPr>
      <w:ind w:left="567"/>
    </w:pPr>
    <w:rPr>
      <w:lang w:bidi="en-US"/>
    </w:rPr>
  </w:style>
  <w:style w:type="paragraph" w:styleId="Listepuces">
    <w:name w:val="List Bullet"/>
    <w:basedOn w:val="Normal"/>
    <w:uiPriority w:val="99"/>
    <w:qFormat/>
    <w:rsid w:val="00057ED2"/>
    <w:pPr>
      <w:numPr>
        <w:numId w:val="34"/>
      </w:numPr>
      <w:spacing w:before="220" w:after="220"/>
    </w:pPr>
  </w:style>
  <w:style w:type="paragraph" w:customStyle="1" w:styleId="BetreffObjet">
    <w:name w:val="Betreff/Objet"/>
    <w:basedOn w:val="Normal"/>
    <w:next w:val="Normal"/>
    <w:rsid w:val="00647D5F"/>
    <w:pPr>
      <w:spacing w:before="520"/>
    </w:pPr>
    <w:rPr>
      <w:b/>
    </w:rPr>
  </w:style>
  <w:style w:type="paragraph" w:customStyle="1" w:styleId="FusszeilePfad">
    <w:name w:val="Fusszeile_Pfad"/>
    <w:basedOn w:val="Pieddepage"/>
    <w:rsid w:val="00647D5F"/>
    <w:pPr>
      <w:spacing w:before="50"/>
      <w:ind w:right="170"/>
    </w:pPr>
    <w:rPr>
      <w:color w:val="777777"/>
      <w:sz w:val="14"/>
    </w:rPr>
  </w:style>
  <w:style w:type="paragraph" w:styleId="Formuledepolitesse">
    <w:name w:val="Closing"/>
    <w:basedOn w:val="Normal"/>
    <w:link w:val="FormuledepolitesseCar"/>
    <w:uiPriority w:val="99"/>
    <w:unhideWhenUsed/>
    <w:rsid w:val="00B519BE"/>
    <w:pPr>
      <w:keepNext/>
      <w:spacing w:before="520" w:after="11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B519BE"/>
    <w:rPr>
      <w:rFonts w:asciiTheme="minorHAnsi" w:hAnsiTheme="minorHAnsi"/>
    </w:rPr>
  </w:style>
  <w:style w:type="paragraph" w:styleId="Signature">
    <w:name w:val="Signature"/>
    <w:basedOn w:val="Normal"/>
    <w:link w:val="SignatureCar"/>
    <w:uiPriority w:val="99"/>
    <w:rsid w:val="00647D5F"/>
    <w:pPr>
      <w:tabs>
        <w:tab w:val="left" w:pos="4111"/>
      </w:tabs>
    </w:pPr>
  </w:style>
  <w:style w:type="character" w:customStyle="1" w:styleId="SignatureCar">
    <w:name w:val="Signature Car"/>
    <w:basedOn w:val="Policepardfaut"/>
    <w:link w:val="Signature"/>
    <w:uiPriority w:val="99"/>
    <w:rsid w:val="008F01E3"/>
    <w:rPr>
      <w:rFonts w:ascii="Arial" w:hAnsi="Arial"/>
    </w:rPr>
  </w:style>
  <w:style w:type="paragraph" w:customStyle="1" w:styleId="KopfzeileAdresse">
    <w:name w:val="Kopfzeile_Adresse"/>
    <w:basedOn w:val="Normal"/>
    <w:rsid w:val="00F232CB"/>
    <w:pPr>
      <w:autoSpaceDE w:val="0"/>
      <w:autoSpaceDN w:val="0"/>
      <w:adjustRightInd w:val="0"/>
    </w:pPr>
    <w:rPr>
      <w:rFonts w:cs="ArialMT"/>
      <w:color w:val="777777"/>
      <w:szCs w:val="18"/>
      <w:lang w:val="fr-FR"/>
    </w:rPr>
  </w:style>
  <w:style w:type="paragraph" w:customStyle="1" w:styleId="KopfzeileSpitalname">
    <w:name w:val="Kopfzeile_Spitalname"/>
    <w:basedOn w:val="Normal"/>
    <w:next w:val="KopfzeileAdresse"/>
    <w:rsid w:val="00F232CB"/>
    <w:pPr>
      <w:spacing w:before="880"/>
    </w:pPr>
    <w:rPr>
      <w:color w:val="777777"/>
    </w:rPr>
  </w:style>
  <w:style w:type="paragraph" w:customStyle="1" w:styleId="Personenlisterechts">
    <w:name w:val="Personenliste rechts"/>
    <w:basedOn w:val="Normal"/>
    <w:rsid w:val="00647D5F"/>
    <w:rPr>
      <w:color w:val="777777"/>
      <w:sz w:val="14"/>
    </w:rPr>
  </w:style>
  <w:style w:type="paragraph" w:customStyle="1" w:styleId="Personenlisterechtsfett">
    <w:name w:val="Personenliste rechts fett"/>
    <w:basedOn w:val="Personenlisterechts"/>
    <w:rsid w:val="00647D5F"/>
    <w:rPr>
      <w:b/>
    </w:rPr>
  </w:style>
  <w:style w:type="paragraph" w:styleId="Adressedestinataire">
    <w:name w:val="envelope address"/>
    <w:basedOn w:val="Normal"/>
    <w:uiPriority w:val="99"/>
    <w:unhideWhenUsed/>
    <w:rsid w:val="00A216C8"/>
    <w:rPr>
      <w:rFonts w:ascii="Arial" w:hAnsi="Arial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4D59C1"/>
    <w:pPr>
      <w:tabs>
        <w:tab w:val="left" w:pos="2127"/>
        <w:tab w:val="right" w:leader="dot" w:pos="9356"/>
      </w:tabs>
      <w:ind w:left="1276" w:right="567"/>
    </w:pPr>
  </w:style>
  <w:style w:type="paragraph" w:styleId="Titreindex">
    <w:name w:val="index heading"/>
    <w:basedOn w:val="Normal"/>
    <w:next w:val="Index1"/>
    <w:uiPriority w:val="99"/>
    <w:semiHidden/>
    <w:unhideWhenUsed/>
    <w:rsid w:val="005B5E0F"/>
    <w:rPr>
      <w:rFonts w:eastAsiaTheme="majorEastAsia" w:cstheme="majorBidi"/>
      <w:b/>
      <w:bCs/>
      <w:sz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5E0F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5E0F"/>
    <w:rPr>
      <w:rFonts w:ascii="Arial" w:hAnsi="Arial"/>
      <w:sz w:val="20"/>
      <w:szCs w:val="20"/>
    </w:rPr>
  </w:style>
  <w:style w:type="paragraph" w:styleId="Listepuces2">
    <w:name w:val="List Bullet 2"/>
    <w:basedOn w:val="Normal"/>
    <w:uiPriority w:val="99"/>
    <w:unhideWhenUsed/>
    <w:rsid w:val="00984070"/>
    <w:pPr>
      <w:numPr>
        <w:ilvl w:val="1"/>
        <w:numId w:val="34"/>
      </w:numPr>
      <w:contextualSpacing/>
    </w:pPr>
  </w:style>
  <w:style w:type="paragraph" w:styleId="Listepuces3">
    <w:name w:val="List Bullet 3"/>
    <w:basedOn w:val="Normal"/>
    <w:uiPriority w:val="99"/>
    <w:unhideWhenUsed/>
    <w:rsid w:val="00984070"/>
    <w:pPr>
      <w:numPr>
        <w:ilvl w:val="2"/>
        <w:numId w:val="3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984070"/>
    <w:pPr>
      <w:numPr>
        <w:ilvl w:val="3"/>
        <w:numId w:val="34"/>
      </w:numPr>
      <w:contextualSpacing/>
    </w:pPr>
  </w:style>
  <w:style w:type="paragraph" w:styleId="Liste">
    <w:name w:val="List"/>
    <w:basedOn w:val="Normal"/>
    <w:uiPriority w:val="99"/>
    <w:rsid w:val="0002728A"/>
    <w:pPr>
      <w:numPr>
        <w:numId w:val="33"/>
      </w:numPr>
      <w:contextualSpacing/>
    </w:pPr>
  </w:style>
  <w:style w:type="paragraph" w:styleId="Liste2">
    <w:name w:val="List 2"/>
    <w:basedOn w:val="Normal"/>
    <w:uiPriority w:val="99"/>
    <w:unhideWhenUsed/>
    <w:rsid w:val="0002728A"/>
    <w:pPr>
      <w:numPr>
        <w:ilvl w:val="1"/>
        <w:numId w:val="33"/>
      </w:numPr>
      <w:contextualSpacing/>
    </w:pPr>
  </w:style>
  <w:style w:type="paragraph" w:styleId="Liste3">
    <w:name w:val="List 3"/>
    <w:basedOn w:val="Normal"/>
    <w:uiPriority w:val="99"/>
    <w:unhideWhenUsed/>
    <w:rsid w:val="0002728A"/>
    <w:pPr>
      <w:numPr>
        <w:ilvl w:val="2"/>
        <w:numId w:val="33"/>
      </w:numPr>
      <w:contextualSpacing/>
    </w:pPr>
  </w:style>
  <w:style w:type="paragraph" w:styleId="Liste4">
    <w:name w:val="List 4"/>
    <w:basedOn w:val="Normal"/>
    <w:uiPriority w:val="99"/>
    <w:unhideWhenUsed/>
    <w:rsid w:val="0002728A"/>
    <w:pPr>
      <w:numPr>
        <w:ilvl w:val="3"/>
        <w:numId w:val="33"/>
      </w:numPr>
      <w:contextualSpacing/>
    </w:pPr>
  </w:style>
  <w:style w:type="paragraph" w:styleId="Liste5">
    <w:name w:val="List 5"/>
    <w:basedOn w:val="Normal"/>
    <w:uiPriority w:val="99"/>
    <w:semiHidden/>
    <w:unhideWhenUsed/>
    <w:rsid w:val="00D1164E"/>
    <w:pPr>
      <w:numPr>
        <w:ilvl w:val="4"/>
        <w:numId w:val="30"/>
      </w:numPr>
      <w:contextualSpacing/>
    </w:pPr>
  </w:style>
  <w:style w:type="paragraph" w:styleId="Sansinterligne">
    <w:name w:val="No Spacing"/>
    <w:uiPriority w:val="1"/>
    <w:rsid w:val="00D1164E"/>
    <w:pPr>
      <w:spacing w:line="240" w:lineRule="auto"/>
    </w:pPr>
    <w:rPr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64BF8"/>
    <w:rPr>
      <w:color w:val="FF0000"/>
      <w:u w:val="single"/>
    </w:rPr>
  </w:style>
  <w:style w:type="paragraph" w:customStyle="1" w:styleId="Umschlag">
    <w:name w:val="Umschlag"/>
    <w:basedOn w:val="Normal"/>
    <w:rsid w:val="00A216C8"/>
  </w:style>
  <w:style w:type="paragraph" w:customStyle="1" w:styleId="NameFunktion">
    <w:name w:val="Name/Funktion"/>
    <w:basedOn w:val="Normal"/>
    <w:next w:val="Standard12"/>
    <w:uiPriority w:val="99"/>
    <w:qFormat/>
    <w:rsid w:val="00057ED2"/>
    <w:pPr>
      <w:ind w:left="0"/>
    </w:pPr>
    <w:rPr>
      <w:b/>
    </w:rPr>
  </w:style>
  <w:style w:type="paragraph" w:customStyle="1" w:styleId="Standard12">
    <w:name w:val="Standard 1.2"/>
    <w:basedOn w:val="Normal"/>
    <w:qFormat/>
    <w:rsid w:val="001218C0"/>
    <w:pPr>
      <w:ind w:left="0" w:right="0"/>
    </w:pPr>
  </w:style>
  <w:style w:type="paragraph" w:customStyle="1" w:styleId="UntertitelAuszeichnungen42">
    <w:name w:val="Untertitel/Auszeichnungen 4.2"/>
    <w:basedOn w:val="Sous-titre"/>
    <w:next w:val="Normal"/>
    <w:link w:val="UntertitelAuszeichnungen42Zchn"/>
    <w:qFormat/>
    <w:rsid w:val="00057ED2"/>
    <w:pPr>
      <w:spacing w:before="0"/>
    </w:pPr>
  </w:style>
  <w:style w:type="paragraph" w:customStyle="1" w:styleId="UntertitelAuszeichnungen12">
    <w:name w:val="Untertitel/Auszeichnungen 1.2"/>
    <w:basedOn w:val="UntertitelAuszeichnungen42"/>
    <w:link w:val="UntertitelAuszeichnungen12Zchn"/>
    <w:uiPriority w:val="99"/>
    <w:qFormat/>
    <w:rsid w:val="00057ED2"/>
    <w:pPr>
      <w:spacing w:before="220"/>
      <w:ind w:left="0"/>
    </w:pPr>
  </w:style>
  <w:style w:type="character" w:customStyle="1" w:styleId="UntertitelAuszeichnungen42Zchn">
    <w:name w:val="Untertitel/Auszeichnungen 4.2 Zchn"/>
    <w:basedOn w:val="Sous-titreCar"/>
    <w:link w:val="UntertitelAuszeichnungen42"/>
    <w:rsid w:val="00057ED2"/>
    <w:rPr>
      <w:rFonts w:eastAsiaTheme="majorEastAsia" w:cstheme="majorBidi"/>
      <w:b/>
      <w:iCs/>
      <w:color w:val="000000" w:themeColor="text1"/>
      <w:sz w:val="20"/>
      <w:szCs w:val="24"/>
    </w:rPr>
  </w:style>
  <w:style w:type="paragraph" w:customStyle="1" w:styleId="Sponsoren">
    <w:name w:val="Sponsoren"/>
    <w:basedOn w:val="UntertitelAuszeichnungen12"/>
    <w:link w:val="SponsorenZchn"/>
    <w:qFormat/>
    <w:rsid w:val="00057ED2"/>
    <w:pPr>
      <w:pBdr>
        <w:top w:val="single" w:sz="8" w:space="11" w:color="000000" w:themeColor="text1"/>
      </w:pBdr>
      <w:ind w:right="0"/>
    </w:pPr>
  </w:style>
  <w:style w:type="character" w:customStyle="1" w:styleId="UntertitelAuszeichnungen12Zchn">
    <w:name w:val="Untertitel/Auszeichnungen 1.2 Zchn"/>
    <w:basedOn w:val="UntertitelAuszeichnungen42Zchn"/>
    <w:link w:val="UntertitelAuszeichnungen12"/>
    <w:uiPriority w:val="99"/>
    <w:rsid w:val="00057ED2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SponsorenZchn">
    <w:name w:val="Sponsoren Zchn"/>
    <w:basedOn w:val="UntertitelAuszeichnungen12Zchn"/>
    <w:link w:val="Sponsoren"/>
    <w:rsid w:val="00057ED2"/>
    <w:rPr>
      <w:rFonts w:eastAsiaTheme="majorEastAsia" w:cstheme="majorBidi"/>
      <w:b/>
      <w:iCs/>
      <w:color w:val="000000" w:themeColor="text1"/>
      <w:sz w:val="20"/>
      <w:szCs w:val="24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6B7355"/>
    <w:pPr>
      <w:spacing w:after="220"/>
      <w:ind w:left="0" w:right="0"/>
    </w:pPr>
  </w:style>
  <w:style w:type="character" w:customStyle="1" w:styleId="CorpsdetexteCar">
    <w:name w:val="Corps de texte Car"/>
    <w:basedOn w:val="Policepardfaut"/>
    <w:link w:val="Corpsdetexte"/>
    <w:uiPriority w:val="99"/>
    <w:rsid w:val="006B7355"/>
    <w:rPr>
      <w:sz w:val="20"/>
    </w:rPr>
  </w:style>
  <w:style w:type="paragraph" w:styleId="Corpsdetexte2">
    <w:name w:val="Body Text 2"/>
    <w:basedOn w:val="Corpsdetexte"/>
    <w:link w:val="Corpsdetexte2Car"/>
    <w:uiPriority w:val="99"/>
    <w:unhideWhenUsed/>
    <w:rsid w:val="0094784A"/>
    <w:pPr>
      <w:spacing w:after="120"/>
    </w:pPr>
  </w:style>
  <w:style w:type="character" w:customStyle="1" w:styleId="Corpsdetexte2Car">
    <w:name w:val="Corps de texte 2 Car"/>
    <w:basedOn w:val="Policepardfaut"/>
    <w:link w:val="Corpsdetexte2"/>
    <w:uiPriority w:val="99"/>
    <w:rsid w:val="0094784A"/>
    <w:rPr>
      <w:sz w:val="20"/>
    </w:rPr>
  </w:style>
  <w:style w:type="character" w:styleId="Textedelespacerserv">
    <w:name w:val="Placeholder Text"/>
    <w:basedOn w:val="Policepardfaut"/>
    <w:uiPriority w:val="99"/>
    <w:semiHidden/>
    <w:rsid w:val="0014694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D474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47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474A"/>
    <w:rPr>
      <w:rFonts w:ascii="Arial" w:hAnsi="Arial"/>
      <w:b/>
      <w:bCs/>
      <w:sz w:val="20"/>
      <w:szCs w:val="20"/>
      <w:lang w:val="fr-CH"/>
    </w:rPr>
  </w:style>
  <w:style w:type="table" w:styleId="Grilledetableauclaire">
    <w:name w:val="Grid Table Light"/>
    <w:basedOn w:val="TableauNormal"/>
    <w:uiPriority w:val="40"/>
    <w:rsid w:val="0062641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pitalvs.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pitalvs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40007162\AppData\Local\Temp\Temp5_Kit%20de%20r&#233;alisation.zip\Kit%20de%20r&#233;alisation\Mod&#232;les%20d'invitation\Mod&#232;le%20invitation%20HVS%20Martig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9024230A3B4C0BBD52A5369412D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AEE23E-F735-4DC1-BFAC-828EEBBF8D5F}"/>
      </w:docPartPr>
      <w:docPartBody>
        <w:p w:rsidR="0092060F" w:rsidRDefault="00150859">
          <w:pPr>
            <w:pStyle w:val="C99024230A3B4C0BBD52A5369412D6B0"/>
          </w:pPr>
          <w:r w:rsidRPr="009F397C">
            <w:t xml:space="preserve">Lieu, </w:t>
          </w:r>
          <w:r>
            <w:t>Date</w:t>
          </w:r>
          <w:r w:rsidRPr="009F397C">
            <w:t xml:space="preserve"> </w:t>
          </w:r>
          <w:r>
            <w:t>et</w:t>
          </w:r>
          <w:r w:rsidRPr="009F397C">
            <w:t xml:space="preserve"> </w:t>
          </w:r>
          <w:r>
            <w:t>heures</w:t>
          </w:r>
        </w:p>
      </w:docPartBody>
    </w:docPart>
    <w:docPart>
      <w:docPartPr>
        <w:name w:val="AF7A3616B43446F68D1EB2D841383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D5744-BAF1-4BF5-8FEE-752E159C70D2}"/>
      </w:docPartPr>
      <w:docPartBody>
        <w:p w:rsidR="000651D9" w:rsidRDefault="008A75C9" w:rsidP="008A75C9">
          <w:pPr>
            <w:pStyle w:val="AF7A3616B43446F68D1EB2D8413831F0"/>
          </w:pPr>
          <w:r>
            <w:rPr>
              <w:rStyle w:val="Textedelespacerserv"/>
            </w:rPr>
            <w:t>Insérer l'adresse</w:t>
          </w:r>
        </w:p>
      </w:docPartBody>
    </w:docPart>
    <w:docPart>
      <w:docPartPr>
        <w:name w:val="EEC37C10DA4C47AF91ADC0D82DFB4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04927-4214-43A8-AD1D-A456C55C113F}"/>
      </w:docPartPr>
      <w:docPartBody>
        <w:p w:rsidR="000651D9" w:rsidRDefault="008A75C9" w:rsidP="008A75C9">
          <w:pPr>
            <w:pStyle w:val="EEC37C10DA4C47AF91ADC0D82DFB4533"/>
          </w:pPr>
          <w:r>
            <w:rPr>
              <w:rStyle w:val="Textedelespacerserv"/>
            </w:rPr>
            <w:t>Insérer les information relative au parking et aux transports publics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59"/>
    <w:rsid w:val="000047A9"/>
    <w:rsid w:val="00015AA4"/>
    <w:rsid w:val="000651D9"/>
    <w:rsid w:val="000D2CD3"/>
    <w:rsid w:val="00150859"/>
    <w:rsid w:val="00385F12"/>
    <w:rsid w:val="00461417"/>
    <w:rsid w:val="006F7AAE"/>
    <w:rsid w:val="008A75C9"/>
    <w:rsid w:val="0092060F"/>
    <w:rsid w:val="00980867"/>
    <w:rsid w:val="00A97D63"/>
    <w:rsid w:val="00BB24C3"/>
    <w:rsid w:val="00CC4156"/>
    <w:rsid w:val="00CD0E0F"/>
    <w:rsid w:val="00E44037"/>
    <w:rsid w:val="00F8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47A9"/>
    <w:rPr>
      <w:color w:val="808080"/>
    </w:rPr>
  </w:style>
  <w:style w:type="paragraph" w:customStyle="1" w:styleId="582E5C8B99A24EF4975C3ED1A970BCA7">
    <w:name w:val="582E5C8B99A24EF4975C3ED1A970BCA7"/>
  </w:style>
  <w:style w:type="paragraph" w:customStyle="1" w:styleId="796D0ED5DCBB4A13881928E318C12052">
    <w:name w:val="796D0ED5DCBB4A13881928E318C12052"/>
  </w:style>
  <w:style w:type="paragraph" w:customStyle="1" w:styleId="28B453EE1CD04E63AFFD617B32A650BB">
    <w:name w:val="28B453EE1CD04E63AFFD617B32A650BB"/>
  </w:style>
  <w:style w:type="paragraph" w:customStyle="1" w:styleId="7F181F29C19C43CE8D5791ED9F1A58DB">
    <w:name w:val="7F181F29C19C43CE8D5791ED9F1A58DB"/>
  </w:style>
  <w:style w:type="paragraph" w:customStyle="1" w:styleId="C99024230A3B4C0BBD52A5369412D6B0">
    <w:name w:val="C99024230A3B4C0BBD52A5369412D6B0"/>
  </w:style>
  <w:style w:type="paragraph" w:customStyle="1" w:styleId="D8E7532E90EF4703BAB10CC3051B6F28">
    <w:name w:val="D8E7532E90EF4703BAB10CC3051B6F28"/>
  </w:style>
  <w:style w:type="paragraph" w:customStyle="1" w:styleId="DCE315D9B2F140DB81E3338EB3733CD8">
    <w:name w:val="DCE315D9B2F140DB81E3338EB3733CD8"/>
  </w:style>
  <w:style w:type="paragraph" w:customStyle="1" w:styleId="799F0709FA2E41429ADA4F02CD7D788B">
    <w:name w:val="799F0709FA2E41429ADA4F02CD7D788B"/>
  </w:style>
  <w:style w:type="paragraph" w:customStyle="1" w:styleId="E8BC1975EB7C4D2BA0B48B1AF2469E9D">
    <w:name w:val="E8BC1975EB7C4D2BA0B48B1AF2469E9D"/>
  </w:style>
  <w:style w:type="paragraph" w:customStyle="1" w:styleId="9B750B898BE941B7BCB65842403D2C40">
    <w:name w:val="9B750B898BE941B7BCB65842403D2C40"/>
  </w:style>
  <w:style w:type="paragraph" w:customStyle="1" w:styleId="4102AC3CE6304D9D9DA5EBB82B82D593">
    <w:name w:val="4102AC3CE6304D9D9DA5EBB82B82D593"/>
  </w:style>
  <w:style w:type="paragraph" w:customStyle="1" w:styleId="E5F08619C2FE469A877D869957C485BB">
    <w:name w:val="E5F08619C2FE469A877D869957C485BB"/>
  </w:style>
  <w:style w:type="paragraph" w:customStyle="1" w:styleId="AD8E6E64FAD147E3A785AFC1E655462E">
    <w:name w:val="AD8E6E64FAD147E3A785AFC1E655462E"/>
  </w:style>
  <w:style w:type="paragraph" w:customStyle="1" w:styleId="2AB8E2F5348C4146851656EC36ECF627">
    <w:name w:val="2AB8E2F5348C4146851656EC36ECF627"/>
  </w:style>
  <w:style w:type="paragraph" w:customStyle="1" w:styleId="18FAA7D4E3BD4D0C84CB5F678B0FF0B9">
    <w:name w:val="18FAA7D4E3BD4D0C84CB5F678B0FF0B9"/>
  </w:style>
  <w:style w:type="paragraph" w:customStyle="1" w:styleId="DBEAC637BEA244CC8A4C2372AC9A28DC">
    <w:name w:val="DBEAC637BEA244CC8A4C2372AC9A28DC"/>
  </w:style>
  <w:style w:type="paragraph" w:customStyle="1" w:styleId="42656B732C8B475AA825A9D1F0BE6E48">
    <w:name w:val="42656B732C8B475AA825A9D1F0BE6E48"/>
  </w:style>
  <w:style w:type="paragraph" w:customStyle="1" w:styleId="9E04B63364784E03A3353B06CFD7DDEE">
    <w:name w:val="9E04B63364784E03A3353B06CFD7DDEE"/>
  </w:style>
  <w:style w:type="paragraph" w:customStyle="1" w:styleId="68A3816C54CA499195D8F26956638051">
    <w:name w:val="68A3816C54CA499195D8F26956638051"/>
    <w:rsid w:val="00150859"/>
  </w:style>
  <w:style w:type="paragraph" w:customStyle="1" w:styleId="55475D95F3EA4143B8966FA123F35601">
    <w:name w:val="55475D95F3EA4143B8966FA123F35601"/>
    <w:rsid w:val="00150859"/>
  </w:style>
  <w:style w:type="paragraph" w:customStyle="1" w:styleId="EBE52D10D8EE4AD7B6DA4C6942C676F1">
    <w:name w:val="EBE52D10D8EE4AD7B6DA4C6942C676F1"/>
    <w:rsid w:val="00150859"/>
  </w:style>
  <w:style w:type="paragraph" w:customStyle="1" w:styleId="A744832AC5C34821814B7D17C5EEF4CD">
    <w:name w:val="A744832AC5C34821814B7D17C5EEF4CD"/>
    <w:rsid w:val="00150859"/>
  </w:style>
  <w:style w:type="paragraph" w:customStyle="1" w:styleId="D592FACEEEF348ECA2384768EE30A858">
    <w:name w:val="D592FACEEEF348ECA2384768EE30A858"/>
    <w:rsid w:val="00150859"/>
  </w:style>
  <w:style w:type="paragraph" w:customStyle="1" w:styleId="574E2635EBF441328F4772A0C2D5006E">
    <w:name w:val="574E2635EBF441328F4772A0C2D5006E"/>
    <w:rsid w:val="00150859"/>
  </w:style>
  <w:style w:type="paragraph" w:customStyle="1" w:styleId="A370666063C14BA28405D2ECE3B30960">
    <w:name w:val="A370666063C14BA28405D2ECE3B30960"/>
    <w:rsid w:val="00150859"/>
  </w:style>
  <w:style w:type="paragraph" w:customStyle="1" w:styleId="DE611B31C859429E8C74F4FF9BD5E80E">
    <w:name w:val="DE611B31C859429E8C74F4FF9BD5E80E"/>
    <w:rsid w:val="00150859"/>
  </w:style>
  <w:style w:type="paragraph" w:customStyle="1" w:styleId="6A25D1EEA17442BFA5FB3D35163AFE77">
    <w:name w:val="6A25D1EEA17442BFA5FB3D35163AFE77"/>
    <w:rsid w:val="00150859"/>
  </w:style>
  <w:style w:type="paragraph" w:customStyle="1" w:styleId="5B1BE29C05554FD89165AFC4D05E0B12">
    <w:name w:val="5B1BE29C05554FD89165AFC4D05E0B12"/>
    <w:rsid w:val="00150859"/>
  </w:style>
  <w:style w:type="paragraph" w:customStyle="1" w:styleId="002C4E7C95494DE4BA0B72A0CDCF628F">
    <w:name w:val="002C4E7C95494DE4BA0B72A0CDCF628F"/>
    <w:rsid w:val="00150859"/>
  </w:style>
  <w:style w:type="paragraph" w:customStyle="1" w:styleId="0E2F4B1495A7468AB097D095D125B0E3">
    <w:name w:val="0E2F4B1495A7468AB097D095D125B0E3"/>
    <w:rsid w:val="00150859"/>
  </w:style>
  <w:style w:type="paragraph" w:customStyle="1" w:styleId="B90A3D978A344C3392F99F189557E18D">
    <w:name w:val="B90A3D978A344C3392F99F189557E18D"/>
    <w:rsid w:val="00150859"/>
  </w:style>
  <w:style w:type="paragraph" w:customStyle="1" w:styleId="7A24BB5D5F4E43B28A058C56A67936AC">
    <w:name w:val="7A24BB5D5F4E43B28A058C56A67936AC"/>
    <w:rsid w:val="00150859"/>
  </w:style>
  <w:style w:type="paragraph" w:customStyle="1" w:styleId="24188F7529734DDBB670A1F397651D31">
    <w:name w:val="24188F7529734DDBB670A1F397651D31"/>
    <w:rsid w:val="00150859"/>
  </w:style>
  <w:style w:type="paragraph" w:customStyle="1" w:styleId="FF8F0E289C9244D78A778D5E60F49C30">
    <w:name w:val="FF8F0E289C9244D78A778D5E60F49C30"/>
    <w:rsid w:val="00150859"/>
  </w:style>
  <w:style w:type="paragraph" w:customStyle="1" w:styleId="78CDC3FCD8574403A6302D74F1DFD50C">
    <w:name w:val="78CDC3FCD8574403A6302D74F1DFD50C"/>
    <w:rsid w:val="00980867"/>
  </w:style>
  <w:style w:type="paragraph" w:customStyle="1" w:styleId="1BB06F7DDE424F1BA97744E466FF15D5">
    <w:name w:val="1BB06F7DDE424F1BA97744E466FF15D5"/>
    <w:rsid w:val="00980867"/>
  </w:style>
  <w:style w:type="paragraph" w:customStyle="1" w:styleId="FE1483307A2B4ACABDD9F8D4797FC655">
    <w:name w:val="FE1483307A2B4ACABDD9F8D4797FC655"/>
    <w:rsid w:val="00980867"/>
  </w:style>
  <w:style w:type="paragraph" w:customStyle="1" w:styleId="7827C89622F34DD399A7FD37C52653B7">
    <w:name w:val="7827C89622F34DD399A7FD37C52653B7"/>
    <w:rsid w:val="00980867"/>
  </w:style>
  <w:style w:type="paragraph" w:customStyle="1" w:styleId="CAA5BAA7DB854E6A94DA9A7DBB409A78">
    <w:name w:val="CAA5BAA7DB854E6A94DA9A7DBB409A78"/>
    <w:rsid w:val="00980867"/>
  </w:style>
  <w:style w:type="paragraph" w:customStyle="1" w:styleId="8BB8AF51D2FA4E5BA780269673A8E412">
    <w:name w:val="8BB8AF51D2FA4E5BA780269673A8E412"/>
    <w:rsid w:val="00980867"/>
  </w:style>
  <w:style w:type="paragraph" w:customStyle="1" w:styleId="6C9CBF8D3A9344F6A6B62E5EC6D8BED4">
    <w:name w:val="6C9CBF8D3A9344F6A6B62E5EC6D8BED4"/>
    <w:rsid w:val="00CD0E0F"/>
  </w:style>
  <w:style w:type="paragraph" w:customStyle="1" w:styleId="E9CA1FA38706456FAD19BC901EC3ADE1">
    <w:name w:val="E9CA1FA38706456FAD19BC901EC3ADE1"/>
    <w:rsid w:val="00F81D33"/>
  </w:style>
  <w:style w:type="paragraph" w:customStyle="1" w:styleId="701BE41B613749318ED8CCD3AE310B3D">
    <w:name w:val="701BE41B613749318ED8CCD3AE310B3D"/>
    <w:rsid w:val="00F81D33"/>
  </w:style>
  <w:style w:type="paragraph" w:customStyle="1" w:styleId="EEE7D20262C1431EBAF2B531C8D8E9EF">
    <w:name w:val="EEE7D20262C1431EBAF2B531C8D8E9EF"/>
    <w:rsid w:val="00F81D33"/>
  </w:style>
  <w:style w:type="paragraph" w:customStyle="1" w:styleId="AF7A3616B43446F68D1EB2D8413831F0">
    <w:name w:val="AF7A3616B43446F68D1EB2D8413831F0"/>
    <w:rsid w:val="008A75C9"/>
  </w:style>
  <w:style w:type="paragraph" w:customStyle="1" w:styleId="EEC37C10DA4C47AF91ADC0D82DFB4533">
    <w:name w:val="EEC37C10DA4C47AF91ADC0D82DFB4533"/>
    <w:rsid w:val="008A75C9"/>
  </w:style>
  <w:style w:type="paragraph" w:customStyle="1" w:styleId="067FF1350FA54C0DA6AA96B85B4A91AF">
    <w:name w:val="067FF1350FA54C0DA6AA96B85B4A91AF"/>
    <w:rsid w:val="008A75C9"/>
  </w:style>
  <w:style w:type="paragraph" w:customStyle="1" w:styleId="8950A6AB706C439EB7DAF010AD2648FF">
    <w:name w:val="8950A6AB706C439EB7DAF010AD2648FF"/>
    <w:rsid w:val="000651D9"/>
  </w:style>
  <w:style w:type="paragraph" w:customStyle="1" w:styleId="3DEBB853288144A5B476BAA5E46B1B0B">
    <w:name w:val="3DEBB853288144A5B476BAA5E46B1B0B"/>
    <w:rsid w:val="00004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Spital Wallis">
      <a:dk1>
        <a:sysClr val="windowText" lastClr="000000"/>
      </a:dk1>
      <a:lt1>
        <a:srgbClr val="FFFFFF"/>
      </a:lt1>
      <a:dk2>
        <a:srgbClr val="1F497D"/>
      </a:dk2>
      <a:lt2>
        <a:srgbClr val="F2F2F2"/>
      </a:lt2>
      <a:accent1>
        <a:srgbClr val="3A53A4"/>
      </a:accent1>
      <a:accent2>
        <a:srgbClr val="9262AC"/>
      </a:accent2>
      <a:accent3>
        <a:srgbClr val="A0412E"/>
      </a:accent3>
      <a:accent4>
        <a:srgbClr val="4A847D"/>
      </a:accent4>
      <a:accent5>
        <a:srgbClr val="B49318"/>
      </a:accent5>
      <a:accent6>
        <a:srgbClr val="DB6C11"/>
      </a:accent6>
      <a:hlink>
        <a:srgbClr val="D20000"/>
      </a:hlink>
      <a:folHlink>
        <a:srgbClr val="D2000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92D2-4B9F-4C2F-95C8-F39B6D6C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invitation HVS Martigny</Template>
  <TotalTime>0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aDue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Storelli Malika</dc:creator>
  <cp:lastModifiedBy>Simonetta Marie</cp:lastModifiedBy>
  <cp:revision>2</cp:revision>
  <cp:lastPrinted>2023-03-21T12:39:00Z</cp:lastPrinted>
  <dcterms:created xsi:type="dcterms:W3CDTF">2023-10-18T10:42:00Z</dcterms:created>
  <dcterms:modified xsi:type="dcterms:W3CDTF">2023-10-18T10:42:00Z</dcterms:modified>
</cp:coreProperties>
</file>